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64C" w:rsidRPr="0026764C" w:rsidRDefault="0026764C" w:rsidP="0026764C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hyperlink r:id="rId4" w:history="1">
        <w:r w:rsidRPr="0026764C">
          <w:rPr>
            <w:rFonts w:ascii="Tahoma" w:eastAsia="Times New Roman" w:hAnsi="Tahoma" w:cs="Tahoma"/>
            <w:b/>
            <w:bCs/>
            <w:color w:val="000000"/>
            <w:sz w:val="27"/>
            <w:szCs w:val="27"/>
            <w:u w:val="single"/>
            <w:lang w:eastAsia="ru-RU"/>
          </w:rPr>
          <w:t>Положение о порядке и формах итоговой аттестации по дополнительным общеобразовательным (общеразвивающим) программ</w:t>
        </w:r>
      </w:hyperlink>
      <w:r w:rsidRPr="0026764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ам дополнительного образования воспитанников</w:t>
      </w:r>
    </w:p>
    <w:p w:rsidR="0026764C" w:rsidRPr="0026764C" w:rsidRDefault="0026764C" w:rsidP="0026764C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26764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ОГКОУ Ивановского детского дома «Звездный»</w:t>
      </w:r>
    </w:p>
    <w:p w:rsidR="0026764C" w:rsidRPr="0026764C" w:rsidRDefault="0026764C" w:rsidP="0026764C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26764C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I.  ОБЩИЕ  ПОЛОЖЕНИЯ</w:t>
      </w:r>
    </w:p>
    <w:p w:rsidR="0026764C" w:rsidRPr="0026764C" w:rsidRDefault="0026764C" w:rsidP="0026764C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26764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1.1. Настоящее Положение определяет порядок и формы проведения итоговой аттестации воспитанников (далее – выпускники), освоивших дополнительные общеразвивающие образовательные программы в системе дополнительного образования ОГКОУ Ивановского детского дома «Звездный» (далее – учреждение), в том числе порядок формирования и функции экзаменационных и апелляционных комиссий, порядок подачи и рассмотрения апелляций, порядок повторного прохождения итоговой аттестации.</w:t>
      </w:r>
    </w:p>
    <w:p w:rsidR="0026764C" w:rsidRPr="0026764C" w:rsidRDefault="0026764C" w:rsidP="0026764C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26764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1.2. Итоговая аттестация выпускников представляет собой форму контроля (оценки) освоения выпускниками дополнительных общеразвивающих образовательных программ в соответствии с действующими учебно-тематическим планами.</w:t>
      </w:r>
    </w:p>
    <w:p w:rsidR="0026764C" w:rsidRPr="0026764C" w:rsidRDefault="0026764C" w:rsidP="0026764C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26764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1.3. Итоговая аттестация проводится для выпускников учреждения, освоивших дополнительные общеразвивающие программы в системе дополнительного образования, прошедших промежуточную аттестацию.</w:t>
      </w:r>
    </w:p>
    <w:p w:rsidR="0026764C" w:rsidRPr="0026764C" w:rsidRDefault="0026764C" w:rsidP="0026764C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26764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1.4. Для воспитанников, осваивающих дополнительные общеразвивающие программы, итоговая аттестация проводится по завершении полного срока обучения.</w:t>
      </w:r>
    </w:p>
    <w:p w:rsidR="0026764C" w:rsidRPr="0026764C" w:rsidRDefault="0026764C" w:rsidP="0026764C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26764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1.5. Положение является локальным актом учреждения, утверждено приказом директора, его действие распространяется на всех воспитанников учреждения.</w:t>
      </w:r>
    </w:p>
    <w:p w:rsidR="0026764C" w:rsidRPr="0026764C" w:rsidRDefault="0026764C" w:rsidP="0026764C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26764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1.6. Итоговая аттестация выпускников проводится по окончании курса обучения, имеющего профессиональную завершенность, и заключается в определении соответствия уровня подготовки выпускников требованиям программы с последующей выдачей документа установленного образца (Свидетельства).</w:t>
      </w:r>
    </w:p>
    <w:p w:rsidR="0026764C" w:rsidRPr="0026764C" w:rsidRDefault="0026764C" w:rsidP="0026764C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26764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1.7. Общее руководство и ответственность за организацию,</w:t>
      </w:r>
      <w:r w:rsidRPr="0026764C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 </w:t>
      </w:r>
      <w:r w:rsidRPr="0026764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и своевременность</w:t>
      </w:r>
      <w:r w:rsidRPr="0026764C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 </w:t>
      </w:r>
      <w:r w:rsidRPr="0026764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проведения итоговой аттестации возлагается на заместителя директора по учебно-воспитательной  работе.</w:t>
      </w:r>
    </w:p>
    <w:p w:rsidR="0026764C" w:rsidRPr="0026764C" w:rsidRDefault="0026764C" w:rsidP="0026764C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26764C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II. ФОРМЫ  ПРОВЕДЕНИЯ  ИТОГОВОЙ  АТТЕСТАЦИИ</w:t>
      </w:r>
    </w:p>
    <w:p w:rsidR="0026764C" w:rsidRPr="0026764C" w:rsidRDefault="0026764C" w:rsidP="0026764C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26764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2.1. Итоговая аттестация проводится в формах: письменных контрольных работ, просмотров учебно-творческих работ, творческих показов (концерты, фестивали, конкурсы, открытые занятия и мероприятия), теоретические зачёты, устные опросы, просмотр.</w:t>
      </w:r>
    </w:p>
    <w:p w:rsidR="0026764C" w:rsidRPr="0026764C" w:rsidRDefault="0026764C" w:rsidP="0026764C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26764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2.2. Прохождение итоговой аттестации считается успешным, если воспитанник продемонстрировал знания, умения и навыки не ниже установленного программами учреждения уровня.</w:t>
      </w:r>
    </w:p>
    <w:p w:rsidR="0026764C" w:rsidRPr="0026764C" w:rsidRDefault="0026764C" w:rsidP="0026764C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26764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2.43. Итоговая аттестация обучающихся, освоивших дополнительные общеразвивающие образовательные программы, определяет уровень и качество освоения дополнительных образовательных программ.</w:t>
      </w:r>
    </w:p>
    <w:p w:rsidR="0026764C" w:rsidRPr="0026764C" w:rsidRDefault="0026764C" w:rsidP="0026764C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26764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2.54. Итоговая аттестация не может быть заменена оценкой качества освоения дополнительной общеразвивающей образовательной программы на основании итогов текущего контроля успеваемости и промежуточной аттестации воспитанников.</w:t>
      </w:r>
    </w:p>
    <w:p w:rsidR="0026764C" w:rsidRPr="0026764C" w:rsidRDefault="0026764C" w:rsidP="0026764C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26764C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III.  ОРГАНИЗАЦИЯ  ПРОВЕДЕНИЯ  ИТОГОВОЙ АТТЕСТАЦИИ</w:t>
      </w:r>
    </w:p>
    <w:p w:rsidR="0026764C" w:rsidRPr="0026764C" w:rsidRDefault="0026764C" w:rsidP="0026764C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26764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3.1. Итоговая аттестация организуется и проводится учреждением самостоятельно.</w:t>
      </w:r>
    </w:p>
    <w:p w:rsidR="0026764C" w:rsidRPr="0026764C" w:rsidRDefault="0026764C" w:rsidP="0026764C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26764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3.2. Для организации и проведения итоговой аттестации в учреждении, реализующей дополнительные общеразвивающие программы, ежегодно создаётся аттестационная комиссия.</w:t>
      </w:r>
    </w:p>
    <w:p w:rsidR="0026764C" w:rsidRPr="0026764C" w:rsidRDefault="0026764C" w:rsidP="0026764C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26764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3.3. Аттестационная комиссия определяет соответствие уровня освоения выпускниками дополнительных общеразвивающих программ в учреждении.</w:t>
      </w:r>
    </w:p>
    <w:p w:rsidR="0026764C" w:rsidRPr="0026764C" w:rsidRDefault="0026764C" w:rsidP="0026764C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26764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3.4.  Аттестационная комиссия руководствуется в своей деятельности настоящим Положением, локальными актами учреждения, а также дополнительной общеразвивающей программой.</w:t>
      </w:r>
    </w:p>
    <w:p w:rsidR="0026764C" w:rsidRPr="0026764C" w:rsidRDefault="0026764C" w:rsidP="0026764C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26764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3.5.  Аттестационная комиссия формируется приказом директора учреждения из числа педагогических работников данного образовательного учреждения.</w:t>
      </w:r>
    </w:p>
    <w:p w:rsidR="0026764C" w:rsidRPr="0026764C" w:rsidRDefault="0026764C" w:rsidP="0026764C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26764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3.6. В состав аттестационной комиссии входит не менее пяти человек, в том числе председатель аттестационной комиссии, заместитель председателя аттестационной комиссии и иные члены аттестационной комиссии. Секретарь аттестационной комиссии не входит в состав аттестационной комиссии.</w:t>
      </w:r>
    </w:p>
    <w:p w:rsidR="0026764C" w:rsidRPr="0026764C" w:rsidRDefault="0026764C" w:rsidP="0026764C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26764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lastRenderedPageBreak/>
        <w:t>3.7. Аттестационную комиссию возглавляет председатель, который организует и контролирует деятельность аттестационной комиссии, обеспечивает единство требований, предъявляемых к выпускникам. Председателем аттестационной комиссии является заместитель директора по учебно-воспитательной работе. Ответственность за организацию и проведение итоговой аттестации по предмету возлагается на председателя аттестационной комиссии.</w:t>
      </w:r>
    </w:p>
    <w:p w:rsidR="0026764C" w:rsidRPr="0026764C" w:rsidRDefault="0026764C" w:rsidP="0026764C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26764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3.8.  Секретарь ведет протоколы заседаний аттестационной комиссии, в случае необходимости, представляет все имеющиеся материалы директору учреждения.</w:t>
      </w:r>
    </w:p>
    <w:p w:rsidR="0026764C" w:rsidRPr="0026764C" w:rsidRDefault="0026764C" w:rsidP="0026764C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26764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3.9. Основными функциями аттестационной комиссии являются:</w:t>
      </w:r>
    </w:p>
    <w:p w:rsidR="0026764C" w:rsidRPr="0026764C" w:rsidRDefault="0026764C" w:rsidP="0026764C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26764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 комплексная оценка уровня подготовки выпускника и его соответствие требованиям по определённой дополнительной общеразвивающей программе;</w:t>
      </w:r>
    </w:p>
    <w:p w:rsidR="0026764C" w:rsidRPr="0026764C" w:rsidRDefault="0026764C" w:rsidP="0026764C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26764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 принятие решения о прохождении выпускником итоговой аттестации и выдаче ему Свидетельства;</w:t>
      </w:r>
    </w:p>
    <w:p w:rsidR="0026764C" w:rsidRPr="0026764C" w:rsidRDefault="0026764C" w:rsidP="0026764C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26764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 принятие решения о не прохождении выпускником итоговой аттестации и отказе в выдаче ему Свидетельства;</w:t>
      </w:r>
    </w:p>
    <w:p w:rsidR="0026764C" w:rsidRPr="0026764C" w:rsidRDefault="0026764C" w:rsidP="0026764C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26764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 подготовка рекомендаций по совершенствованию качества профессиональной подготовки на основе анализа результатов итоговой аттестации выпускников.</w:t>
      </w:r>
    </w:p>
    <w:p w:rsidR="0026764C" w:rsidRPr="0026764C" w:rsidRDefault="0026764C" w:rsidP="0026764C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26764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3.10.  Аттестационная комиссия формируется для проведения итоговой аттестации по всем дополнительным общеразвивающим образовательным программам, разработанных в учреждении.  </w:t>
      </w:r>
    </w:p>
    <w:p w:rsidR="0026764C" w:rsidRPr="0026764C" w:rsidRDefault="0026764C" w:rsidP="0026764C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26764C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IV.  СРОКИ  И  ПРОЦЕДУРА  ПРОВЕДЕНИЯ  ИТОГОВОЙ  АТТЕСТАЦИИ</w:t>
      </w:r>
    </w:p>
    <w:p w:rsidR="0026764C" w:rsidRPr="0026764C" w:rsidRDefault="0026764C" w:rsidP="0026764C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26764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4.1. Итоговая аттестация проводится по месту нахождения учреждения.</w:t>
      </w:r>
    </w:p>
    <w:p w:rsidR="0026764C" w:rsidRPr="0026764C" w:rsidRDefault="0026764C" w:rsidP="0026764C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26764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4.2. Дата и время проведения каждого итогового испытания для воспитанников, освоивших дополнительные общеразвивающие образовательные программы, устанавливается приказом директора учреждения по согласованию с председателем аттестационной комиссии.</w:t>
      </w:r>
    </w:p>
    <w:p w:rsidR="0026764C" w:rsidRPr="0026764C" w:rsidRDefault="0026764C" w:rsidP="0026764C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26764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Приказы доводятся до сведения всех членов аттестационной комиссии, выпускников не позднее, чем за 20 дней до проведения первого итогового испытания.</w:t>
      </w:r>
    </w:p>
    <w:p w:rsidR="0026764C" w:rsidRPr="0026764C" w:rsidRDefault="0026764C" w:rsidP="0026764C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26764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4.3. Программы, темы, билеты, другой испытательный материал, предназначенные для итоговой аттестации, утверждаются директором учреждения не позднее, чем за три месяца до начала проведения итоговой аттестации.</w:t>
      </w:r>
    </w:p>
    <w:p w:rsidR="0026764C" w:rsidRPr="0026764C" w:rsidRDefault="0026764C" w:rsidP="0026764C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26764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4.4. Заседание аттестационной комиссии является правомочным, если на нем присутствует не менее 2/3 её состава. Решение аттестационной комиссии принимается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председатель комиссии обладает правом решающего голоса.</w:t>
      </w:r>
    </w:p>
    <w:p w:rsidR="0026764C" w:rsidRPr="0026764C" w:rsidRDefault="0026764C" w:rsidP="0026764C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26764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4.5. По итогам проведения итоговой аттестации выпускнику выставляется оценка «отлично», «хорошо», «удовлетворительно» или «неудовлетворительно».</w:t>
      </w:r>
    </w:p>
    <w:p w:rsidR="0026764C" w:rsidRPr="0026764C" w:rsidRDefault="0026764C" w:rsidP="0026764C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26764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Результаты итоговой аттестации объявляются в тот же день после оформления протокола заседания комиссии, за исключением итоговой аттестации, проводимой в письменной форме, результаты которых объявляются на следующий рабочий день.</w:t>
      </w:r>
    </w:p>
    <w:p w:rsidR="0026764C" w:rsidRPr="0026764C" w:rsidRDefault="0026764C" w:rsidP="0026764C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26764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4.6. Все заседания экзаменационных комиссий оформляются протоколами. В протокол заседания экзаменационной комиссии вносятся мнения всех членов комиссии о выявленных знаниях, умениях и навыках выпускника, а также перечень заданных вопросов и характеристика ответов на них.</w:t>
      </w:r>
    </w:p>
    <w:p w:rsidR="0026764C" w:rsidRPr="0026764C" w:rsidRDefault="0026764C" w:rsidP="0026764C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26764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Протоколы заседаний экзаменационных комиссий хранятся в архиве учреждения, копии протоколов или выписки из протоколов - в личном деле выпускника на протяжении всего срока хранения личного дела.</w:t>
      </w:r>
    </w:p>
    <w:p w:rsidR="0026764C" w:rsidRPr="0026764C" w:rsidRDefault="0026764C" w:rsidP="0026764C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26764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4.7. Отчеты о работе аттестационной комиссии заслушиваются на педагогических советах учреждения.</w:t>
      </w:r>
    </w:p>
    <w:p w:rsidR="0026764C" w:rsidRPr="0026764C" w:rsidRDefault="0026764C" w:rsidP="0026764C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26764C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V.  ПОЛУЧЕНИЕ  ДОКУМЕНТА  ОБ  ОСВОЕНИИ    ДОПОЛНИТЕЛЬНЫХ  ОБЩЕРАЗВИВАЮЩИХ  ПРОГРАММ   </w:t>
      </w:r>
    </w:p>
    <w:p w:rsidR="0026764C" w:rsidRPr="0026764C" w:rsidRDefault="0026764C" w:rsidP="0026764C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26764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5.1. Выпускникам ОГКОУ Ивановского детского дома «Звездный», освоившим дополнительные общеразвивающие программы, выдается заверенное печатью учреждения свидетельство об освоении указанных программ.</w:t>
      </w:r>
    </w:p>
    <w:p w:rsidR="0026764C" w:rsidRPr="0026764C" w:rsidRDefault="0026764C" w:rsidP="0026764C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26764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5.2. Копия Свидетельства об освоении дополнительных общеразвивающих образовательных программ в учреждении остается в личном деле выпускника.</w:t>
      </w:r>
    </w:p>
    <w:p w:rsidR="003E0016" w:rsidRPr="00650AED" w:rsidRDefault="003E0016" w:rsidP="00650AED">
      <w:bookmarkStart w:id="0" w:name="_GoBack"/>
      <w:bookmarkEnd w:id="0"/>
    </w:p>
    <w:sectPr w:rsidR="003E0016" w:rsidRPr="00650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65"/>
    <w:rsid w:val="0026764C"/>
    <w:rsid w:val="003B5222"/>
    <w:rsid w:val="003E0016"/>
    <w:rsid w:val="00650AED"/>
    <w:rsid w:val="008A140B"/>
    <w:rsid w:val="00971E65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46272-78D0-4FCF-B572-A27712AE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22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5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2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5-gtbm7d.xn--p1ai/index.php/data/documents/2014-10-26-13-41-57/423-32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1140</Words>
  <Characters>6498</Characters>
  <Application>Microsoft Office Word</Application>
  <DocSecurity>0</DocSecurity>
  <Lines>54</Lines>
  <Paragraphs>15</Paragraphs>
  <ScaleCrop>false</ScaleCrop>
  <Company>diakov.net</Company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</cp:revision>
  <dcterms:created xsi:type="dcterms:W3CDTF">2021-12-22T01:19:00Z</dcterms:created>
  <dcterms:modified xsi:type="dcterms:W3CDTF">2021-12-22T01:23:00Z</dcterms:modified>
</cp:coreProperties>
</file>