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FE" w:rsidRPr="00DB69FE" w:rsidRDefault="00DB69FE" w:rsidP="00DB69FE">
      <w:pPr>
        <w:shd w:val="clear" w:color="auto" w:fill="FFFFFF"/>
        <w:spacing w:before="150" w:after="150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b/>
          <w:bCs/>
          <w:color w:val="3696B2"/>
          <w:sz w:val="25"/>
          <w:szCs w:val="25"/>
          <w:lang w:eastAsia="ru-RU"/>
        </w:rPr>
        <w:t>ПОЛОЖЕНИЕ</w:t>
      </w:r>
    </w:p>
    <w:p w:rsidR="00DB69FE" w:rsidRPr="00DB69FE" w:rsidRDefault="00DB69FE" w:rsidP="00DB69FE">
      <w:pPr>
        <w:shd w:val="clear" w:color="auto" w:fill="FFFFFF"/>
        <w:spacing w:before="150" w:after="150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b/>
          <w:bCs/>
          <w:color w:val="3696B2"/>
          <w:sz w:val="25"/>
          <w:szCs w:val="25"/>
          <w:lang w:eastAsia="ru-RU"/>
        </w:rPr>
        <w:t> О Медицинском блоке областного государственного казённого образовательного учреждения для детей-сирот и детей, оставшихся без попечения родителей, Ивановский детский дом «Звездный»                   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I.  Общие положения.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1.1. Настоящее положение разработано в целях организации эффективного медицинского обслуживания воспитанников детского дома.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Настоящее положение разработано на основании Закона РФ «Об образовании», ФЗ «Об основных гарантиях прав ребенка в Российской Федерации», Основами законодательства РФ об охране здоровья граждан, Федеральным законом «О дополнительных гарантиях по социальной защите детей-сирот и </w:t>
      </w: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  <w:t>детей, оставшихся без попечения родителей" от 21.12.1996 г. № 159 – ФЗ </w:t>
      </w: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  <w:t>«Право на медицинское обслуживание» Ст. 7. Дополнительные гарантии права на медицинское обслуживание, Основ законодательства РФ об охране здоровья граждан от 22.07.1993 № 5487-1, приказа Министерства здравоохранения и Министерства образования РФ от 30.06.1992 № 186/272 «О совершенствовании системы медицинского обеспечения детей в образовательных учреждениях», постановлений Главного государственного санитарного врача РФ от 26.03.2003 № 24 «О введении в действие санитарно-эпидемиологических правил и нормативов СанПиН 2.4.1.1249-03», от 28.11.2002 № 44 «О введении в действие санитарно-эпидемиологических правил и нормативов СанПиН 2.4.2.1178-02», других законодательных актов.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Медицинский блок детского дома находится в отдельном помещении, состоящем из приёмного кабинета (кабинета врача и медсестры), изолятора, процедурного кабинета.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1.3. Медицинское обслуживание воспитанников детского дома осуществляется медицинским персоналом, специально закрепленным органом </w:t>
      </w:r>
      <w:proofErr w:type="gramStart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здравоохранения  за</w:t>
      </w:r>
      <w:proofErr w:type="gramEnd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образовательным учреждением на основании Лицензии  и  Договора, который заключён между образовательным и медицинским учреждениями «Об организации медицинского обслуживания в муниципальных образовательных учреждений».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1.4. Основной целью медицинского обслуживания воспитанников детского дома является повышение уровня здоровья и снижение заболеваемости среди воспитанников.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II. Основные задачи медицинского обслуживания воспитанников.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 2.1. Проведение медицинских осмотров воспитанников детского дома.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2.2. Осуществление систематического медицинского контроля за физическим развитием и уровнем заболеваемости воспитанников.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2.3. Проведение лечебно-профилактических и оздоровительных мероприятий, в том числе иммунопрофилактики и охраны репродуктивного здоровья воспитанников.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2.4. Организация профилактических, противоэпидемических и лечебных мероприятий, направленных </w:t>
      </w:r>
      <w:proofErr w:type="gramStart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на  улучшение</w:t>
      </w:r>
      <w:proofErr w:type="gramEnd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здоровья воспитанников детского дома.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2.5. Проведение диспансеризации воспитанников.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2.6. Осуществление контроля за соблюдением санитарно-гигиенических нормативов, санитарно-противоэпидемиологического режима, режима и качества питания воспитанников.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2.7. Оказание консультативной помощи лицам, забирающим воспитанников на выходные, каникулярные и праздничные дни.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2.8. Оказание консультативной помощи замещающим семьям, кандидатам в приёмные родители Центра подготовки приёмных родителей и сопровождения замещающих семей и выпускникам, приживающих в социальной гостинице Центра социальной адаптации выпускников.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                                 III. Функции администрации детского дома.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3.1. Администрация детского дома создает условия, гарантирующие охрану и укрепление здоровья воспитанников.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3.2. Предоставляет для медицинского обслуживания воспитанников помещения, соответствующие установленным санитарным нормам и лицензионным требованиям к осуществлению медицинской деятельности.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3.3. Обеспечивает медицинские помещения необходимым оборудованием, лекарственными препаратами и перевязочными </w:t>
      </w:r>
      <w:proofErr w:type="gramStart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материалами,  инвентарем</w:t>
      </w:r>
      <w:proofErr w:type="gramEnd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, канцелярскими принадлежностями, на основании заявления медицинских работников, доступность телефонной связи.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3.4. Организует работу по воспитанию и гигиеническому обучению воспитанников.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                                             IV. Функции медицинских работников.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4.1. Медицинские работники детского дома организуют медицинское обслуживание воспитанников детского дома.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4.2. Планируют и организуют проведение профилактических медицинских осмотров.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4.3. Осуществляют ведение необходимой документации.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4.4. Проводят анализ состояния здоровья воспитанников, оценку эффективности профилактических и оздоровительных мероприятий с разработкой медико-педагогических мероприятий по улучшению охраны здоровья.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4.5. Информируют о результатах осмотров, директора детского дома, знакомят педагогов с рекомендациями врачей–специалистов, направляют воспитанников к врачам-специалистам.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4.6. Планируют, проводят, анализируют эффективность иммунопрофилактики инфекционных заболеваний у воспитанников детского дома.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4.7. Осуществляют динамическое наблюдение за воспитанниками с хроническими патологиями, состоящими на диспансерном учете.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4.8. Организуют и проводят в плановом порядке профилактические осмотры и санацию полости рта воспитанников.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4.9. Осуществляют контроль за санитарно-гигиеническими условиями детского дома, выполнением санитарно-гигиенических правил организации питания.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4.10. Обеспечивают оказание медицинской </w:t>
      </w:r>
      <w:proofErr w:type="gramStart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помощи  при</w:t>
      </w:r>
      <w:proofErr w:type="gramEnd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возникновении неотложных состояний у  воспитанников, информируют директора детского дома и дежурных администраторов обо всех случаях заболеваний, травм, несчастных случаев, инфекционных заболеваний воспитанников, осуществляют вызов бригады скорой помощи.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4.10.1. При возникновении инфекционного заболевания, воспитанника помещают в изолятор до госпитализации или до выздоровления. В детском доме устанавливается карантин, у постели больного медицинские работники проводят текущую дезинфекцию.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4.10.2. После госпитализации инфекционного больного или его выздоровления и окончания карантина проводится заключительная дезинфекция.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4.11. Проводят лечение больных в изоляторе с неосложненными формами ОРЗ.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4.12. Организуют и оказывают первую врачебную помощь.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4.13. Выявляют и санируют детей, пораженных педикулезом. Проводят истребительные </w:t>
      </w:r>
      <w:proofErr w:type="spellStart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противопедикулезные</w:t>
      </w:r>
      <w:proofErr w:type="spellEnd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мероприятия.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4.14. Проводят профилактику контагиозных гельминтозов (энтеробиоз и </w:t>
      </w:r>
      <w:proofErr w:type="spellStart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гименолепидоз</w:t>
      </w:r>
      <w:proofErr w:type="spellEnd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), включая меры по оздоровлению источников инвазии, предупреждению передачи возбудителя, инструктаж персонала и проводят дегельминтизацию.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4.15. Составляют встречный план профилактических прививок и RM, осуществляют осмотр и допуск к профилактическим прививкам, своевременно оформляют </w:t>
      </w:r>
      <w:proofErr w:type="spellStart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медотводы</w:t>
      </w:r>
      <w:proofErr w:type="spellEnd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, направляют детей, угрожаемых по туберкулезу </w:t>
      </w:r>
      <w:proofErr w:type="gramStart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на  обследование</w:t>
      </w:r>
      <w:proofErr w:type="gramEnd"/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 в тубдиспансер.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4.16. Проводят реабилитационные мероприятия с детьми-инвалидами.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4.17. Сопровождают больных детей в больницу, поликлинику и другие лечебно-профилактические учреждения.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4.18. Распределяют детей на медицинские группы для занятий физкультурой.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4.19. Контролируют выполнение медицинских мероприятий, обеспечивающих адаптацию воспитанников в детском доме.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4.20. Участвуют в комиссии по приему детей в детский дом, в психолого-медико-педагогическом консилиуме.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4.21. Оформляют документы на детей для перевода в другие детские учреждения, медицинские учреждения, санатории, оздоровительные лагеря.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4.22. Следят за сохранностью оборудования в медицинском блоке, эстетическим и санитарным состоянием.</w:t>
      </w:r>
    </w:p>
    <w:p w:rsidR="00DB69FE" w:rsidRPr="00DB69FE" w:rsidRDefault="00DB69FE" w:rsidP="00DB69F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B69F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4.23. Следят за сроком годности медикаментов, своевременно наполняют аптечку неотложной помощи.</w:t>
      </w:r>
    </w:p>
    <w:p w:rsidR="003E0016" w:rsidRPr="00DB69FE" w:rsidRDefault="003E0016" w:rsidP="00DB69FE">
      <w:bookmarkStart w:id="0" w:name="_GoBack"/>
      <w:bookmarkEnd w:id="0"/>
    </w:p>
    <w:sectPr w:rsidR="003E0016" w:rsidRPr="00DB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D30"/>
    <w:multiLevelType w:val="multilevel"/>
    <w:tmpl w:val="38E6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2149"/>
    <w:multiLevelType w:val="multilevel"/>
    <w:tmpl w:val="366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831EC"/>
    <w:multiLevelType w:val="multilevel"/>
    <w:tmpl w:val="C68C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D7F33"/>
    <w:multiLevelType w:val="multilevel"/>
    <w:tmpl w:val="3B5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75E90"/>
    <w:multiLevelType w:val="multilevel"/>
    <w:tmpl w:val="2DF0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E3845"/>
    <w:multiLevelType w:val="multilevel"/>
    <w:tmpl w:val="B85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F0462"/>
    <w:multiLevelType w:val="multilevel"/>
    <w:tmpl w:val="C088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70949"/>
    <w:multiLevelType w:val="multilevel"/>
    <w:tmpl w:val="BCD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003FC"/>
    <w:multiLevelType w:val="multilevel"/>
    <w:tmpl w:val="373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045B6"/>
    <w:multiLevelType w:val="multilevel"/>
    <w:tmpl w:val="4E5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5"/>
    <w:rsid w:val="0026764C"/>
    <w:rsid w:val="003B5222"/>
    <w:rsid w:val="003E0016"/>
    <w:rsid w:val="00650AED"/>
    <w:rsid w:val="008A140B"/>
    <w:rsid w:val="00971E65"/>
    <w:rsid w:val="00AE46A7"/>
    <w:rsid w:val="00DB69FE"/>
    <w:rsid w:val="00F354E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272-78D0-4FCF-B572-A27712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E46A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4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F354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35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4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1086</Words>
  <Characters>6195</Characters>
  <Application>Microsoft Office Word</Application>
  <DocSecurity>0</DocSecurity>
  <Lines>51</Lines>
  <Paragraphs>14</Paragraphs>
  <ScaleCrop>false</ScaleCrop>
  <Company>diakov.net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</cp:revision>
  <dcterms:created xsi:type="dcterms:W3CDTF">2021-12-22T01:19:00Z</dcterms:created>
  <dcterms:modified xsi:type="dcterms:W3CDTF">2021-12-22T01:25:00Z</dcterms:modified>
</cp:coreProperties>
</file>