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28"/>
          <w:szCs w:val="28"/>
        </w:rPr>
        <w:t>План работы детской общественной организации «ПЕРЕСВЕТ»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28"/>
          <w:szCs w:val="28"/>
        </w:rPr>
        <w:t>ОГКОУ Ивановского детского дома «Звездный»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28"/>
          <w:szCs w:val="28"/>
        </w:rPr>
        <w:t>на 2019 – 2020 учебный год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ind w:firstLine="225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      Цели детской общественной организации «</w:t>
      </w:r>
      <w:proofErr w:type="spellStart"/>
      <w:r>
        <w:rPr>
          <w:rStyle w:val="a4"/>
          <w:rFonts w:ascii="Tahoma" w:hAnsi="Tahoma" w:cs="Tahoma"/>
          <w:color w:val="454442"/>
          <w:sz w:val="19"/>
          <w:szCs w:val="19"/>
        </w:rPr>
        <w:t>Пересвет</w:t>
      </w:r>
      <w:proofErr w:type="spellEnd"/>
      <w:r>
        <w:rPr>
          <w:rStyle w:val="a4"/>
          <w:rFonts w:ascii="Tahoma" w:hAnsi="Tahoma" w:cs="Tahoma"/>
          <w:color w:val="454442"/>
          <w:sz w:val="19"/>
          <w:szCs w:val="19"/>
        </w:rPr>
        <w:t>»: </w:t>
      </w:r>
      <w:r>
        <w:rPr>
          <w:rFonts w:ascii="Tahoma" w:hAnsi="Tahoma" w:cs="Tahoma"/>
          <w:color w:val="454442"/>
          <w:sz w:val="19"/>
          <w:szCs w:val="19"/>
        </w:rPr>
        <w:t>Развитие у воспитанников гражданственности и патриотизма как важнейших духовно – нравственных социальных ценностей; 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формирование высоконравственной творческой, активной личности на основе приобщения к ценностям общечеловеческой национальной культуры, </w:t>
      </w:r>
      <w:r>
        <w:rPr>
          <w:rFonts w:ascii="Tahoma" w:hAnsi="Tahoma" w:cs="Tahoma"/>
          <w:color w:val="000000"/>
          <w:sz w:val="19"/>
          <w:szCs w:val="19"/>
        </w:rPr>
        <w:t>вовлечение в социальную практику</w:t>
      </w:r>
      <w:r>
        <w:rPr>
          <w:rFonts w:ascii="Tahoma" w:hAnsi="Tahoma" w:cs="Tahoma"/>
          <w:color w:val="454442"/>
          <w:sz w:val="19"/>
          <w:szCs w:val="19"/>
        </w:rPr>
        <w:t>.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Задачи детской общественной организации «</w:t>
      </w:r>
      <w:proofErr w:type="spellStart"/>
      <w:r>
        <w:rPr>
          <w:rStyle w:val="a4"/>
          <w:rFonts w:ascii="Tahoma" w:hAnsi="Tahoma" w:cs="Tahoma"/>
          <w:color w:val="454442"/>
          <w:sz w:val="19"/>
          <w:szCs w:val="19"/>
        </w:rPr>
        <w:t>Пересвет</w:t>
      </w:r>
      <w:proofErr w:type="spellEnd"/>
      <w:r>
        <w:rPr>
          <w:rStyle w:val="a4"/>
          <w:rFonts w:ascii="Tahoma" w:hAnsi="Tahoma" w:cs="Tahoma"/>
          <w:color w:val="454442"/>
          <w:sz w:val="19"/>
          <w:szCs w:val="19"/>
        </w:rPr>
        <w:t>»: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выработка эффективных методов формирования гражданско-патриотических качеств личности;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организация и проведение мероприятий, направленных на развитие патриотизма через практическую деятельность;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создание и обеспечение возможности для самореализации и социализации подростков;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демонстрация подросткам значимости их деятельности, признания и востребованности обществом их проявления гражданских и патриотических качеств.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ind w:left="45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</w:t>
      </w:r>
      <w:r>
        <w:rPr>
          <w:color w:val="454442"/>
        </w:rPr>
        <w:t xml:space="preserve"> развитие детского </w:t>
      </w:r>
      <w:proofErr w:type="spellStart"/>
      <w:r>
        <w:rPr>
          <w:color w:val="454442"/>
        </w:rPr>
        <w:t>соуправления</w:t>
      </w:r>
      <w:proofErr w:type="spellEnd"/>
      <w:r>
        <w:rPr>
          <w:color w:val="454442"/>
        </w:rPr>
        <w:t xml:space="preserve"> в целях формирования сознательной активной позиции детского коллектива.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  Направления работы патриотической дружины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патриотическое воспитание;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формирование толерантного мировоззрения;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краеведение и экология;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волонтёрская деятельность;</w:t>
      </w:r>
    </w:p>
    <w:p w:rsidR="00C150D4" w:rsidRDefault="00C150D4" w:rsidP="00C150D4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формирование безопасного стиля жизни.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818"/>
        <w:gridCol w:w="4787"/>
        <w:gridCol w:w="2479"/>
      </w:tblGrid>
      <w:tr w:rsidR="00C150D4" w:rsidTr="00C150D4"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№ п/п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Деятельность</w:t>
            </w:r>
          </w:p>
        </w:tc>
        <w:tc>
          <w:tcPr>
            <w:tcW w:w="4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Ответственный</w:t>
            </w:r>
          </w:p>
        </w:tc>
      </w:tr>
      <w:tr w:rsidR="00C150D4" w:rsidTr="00C150D4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1"/>
              <w:spacing w:before="150" w:beforeAutospacing="0" w:after="150" w:afterAutospacing="0"/>
              <w:rPr>
                <w:rFonts w:ascii="inherit" w:hAnsi="inherit" w:cs="Tahoma"/>
                <w:color w:val="3696B2"/>
                <w:sz w:val="25"/>
                <w:szCs w:val="25"/>
              </w:rPr>
            </w:pPr>
            <w:r>
              <w:rPr>
                <w:rFonts w:ascii="inherit" w:hAnsi="inherit" w:cs="Tahoma"/>
                <w:color w:val="3696B2"/>
                <w:sz w:val="25"/>
                <w:szCs w:val="25"/>
              </w:rPr>
              <w:t> </w:t>
            </w:r>
          </w:p>
          <w:p w:rsidR="00C150D4" w:rsidRDefault="00C150D4">
            <w:pPr>
              <w:pStyle w:val="1"/>
              <w:spacing w:before="150" w:beforeAutospacing="0" w:after="150" w:afterAutospacing="0"/>
              <w:jc w:val="center"/>
              <w:rPr>
                <w:rFonts w:ascii="inherit" w:hAnsi="inherit" w:cs="Tahoma"/>
                <w:color w:val="3696B2"/>
                <w:sz w:val="25"/>
                <w:szCs w:val="25"/>
              </w:rPr>
            </w:pPr>
            <w:r>
              <w:rPr>
                <w:b w:val="0"/>
                <w:bCs w:val="0"/>
                <w:color w:val="3696B2"/>
                <w:sz w:val="24"/>
                <w:szCs w:val="24"/>
              </w:rPr>
              <w:t>С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br/>
              <w:t>Н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Я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Б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Выборы актива и органы самоуправления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Планирование работы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Е.В. </w:t>
            </w: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>,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Заседание Совета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Е.В. </w:t>
            </w: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>,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«Урок Мира», в рамках государственной программы «Патриотическое воспитание граждан Российской Федерации на 2016-2020 годы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Е.В. </w:t>
            </w: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>,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Областная военно-спортивная игра «Зарница»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«Мы - против террора!» конкурс плакатов, посвящённый Дню солидарности в борьбе с терроризмом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Конкурс на лучшее оформление группы                       «Уютный дом»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150D4" w:rsidTr="00C150D4">
        <w:trPr>
          <w:trHeight w:val="843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О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Я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Б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Праздничная программа,                               посвящённая Дню учителя                                               «Нет профессии лучше на свете»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Старт игры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«От мечты — к открытию»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Презентация семей «Мой дом - моя семья!»- мероприятие групп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            Совет дружины</w:t>
            </w:r>
          </w:p>
        </w:tc>
      </w:tr>
      <w:tr w:rsidR="00C150D4" w:rsidTr="00C150D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«Осенних листьев волшебство» благотворительная акция,  для ветеранов Богородского дома-интерната, посвящённая Дню пожилого человека – выступление агитбригады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              Совет дружины</w:t>
            </w:r>
          </w:p>
        </w:tc>
      </w:tr>
      <w:tr w:rsidR="00C150D4" w:rsidTr="00C150D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«Операция Уют»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150D4" w:rsidTr="00C150D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Старт областной волонтёрской акции         </w:t>
            </w:r>
            <w:r>
              <w:rPr>
                <w:rStyle w:val="a4"/>
                <w:rFonts w:ascii="Tahoma" w:hAnsi="Tahoma" w:cs="Tahom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  <w:t>«Свет в окне»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C150D4" w:rsidTr="00C150D4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Экологический десант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150D4" w:rsidTr="00C150D4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8.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Тренинг лидерских способностей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</w:tc>
      </w:tr>
      <w:tr w:rsidR="00C150D4" w:rsidTr="00C150D4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9.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Конкурс на лучший семейный альбом «Летопись семьи» (старт конкурса)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150D4" w:rsidTr="00C150D4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Н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Я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Б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                     Р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Интеллектуальная игра «Марафон знаний» - мероприятие групп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Акция «Неделя добрых дел»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Спортивный праздник «Весёлые старты» между взрослыми и детьми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школьных принадлежностей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Заседание Совета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   старший воспитатель;                   </w:t>
            </w: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председатель Совета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итогов успеваемости за четверть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Выпуск газеты «Звездная»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150D4" w:rsidTr="00C150D4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Д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Б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Интеллектуальная игра «День Конституции   Российской Федерации»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Акция «Милосердие»                                                     (ко дню инвалидов 3 декабря)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«9декабря-ДеньГероевОтечестваРоссии» - патриотический час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Коллективное творческое дело                                 «Новогодняя мозаика»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Новогодняя музыкально-развлекательная программа «Чудесное путешествие по волшебной стране»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«В кругу друзей» - круглый стол (мероприятие совместно с СДО Ивановской области)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Экологический десант (уборка территории)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8.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имущества и санитарному состоянию в группах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9.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итогов успеваемости за четверть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C150D4" w:rsidTr="00C150D4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Я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Н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«Зимушка зима – спортивная пора!» - спортивное мероприятие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«Всемирный день спасибо в нашем доме»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промежуточных итогов игры </w:t>
            </w:r>
            <w:r>
              <w:rPr>
                <w:rFonts w:ascii="Tahoma" w:hAnsi="Tahoma" w:cs="Tahoma"/>
                <w:color w:val="454442"/>
                <w:sz w:val="19"/>
                <w:szCs w:val="19"/>
              </w:rPr>
              <w:t>«От мечты — к открытию»</w:t>
            </w: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                                  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«Операция Уют»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Экологический десант (уборка территории)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150D4" w:rsidTr="00C150D4">
        <w:trPr>
          <w:trHeight w:val="1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Заседание Совета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   старший воспитатель;                   председатель Совета дружины</w:t>
            </w:r>
          </w:p>
        </w:tc>
      </w:tr>
      <w:tr w:rsidR="00C150D4" w:rsidTr="00C150D4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Ф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Л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Месячник «Слава тебе, победитель-солдат!» - посвященный</w:t>
            </w:r>
          </w:p>
          <w:p w:rsidR="00C150D4" w:rsidRDefault="00C150D4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«75-летию победы в Вов 1941-1945 годов»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(Уроки мужества, встречи, выпуски мини-книг)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«Матч Звёзд» - спорт-турнир совместно с сотрудниками СУ СК РФ по Ивановской области, Управления миграционной службы по Ивановской области   ОМОН Управления </w:t>
            </w: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Росгвардии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по Ивановской области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Работа с младшими воспитанниками (наставничество)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имущества и санитарному состоянию в группах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Выпуск газеты «Звездная»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Взаимодействие с сопричастными организациями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C150D4" w:rsidTr="00C150D4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М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КВН, посвящённый 8 Марта                                     «Звёздные девушки»                                                                  (между педагогами и воспитанниками)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День самоуправления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председатель Совета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«Жить правильно» информационная встреча, посвящённая Международному дню борьбы с наркоманией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Заседание Совета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председатель Совета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имущества и санитарному состоянию в группах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промежуточных итогов игры                                     </w:t>
            </w:r>
            <w:r>
              <w:rPr>
                <w:rFonts w:ascii="Tahoma" w:hAnsi="Tahoma" w:cs="Tahoma"/>
                <w:color w:val="454442"/>
                <w:sz w:val="19"/>
                <w:szCs w:val="19"/>
              </w:rPr>
              <w:t>«От мечты — к открытию»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итогов успеваемости за четверть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C150D4" w:rsidTr="00C150D4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Л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«Первоапрельские шутки» -               юмористический КВН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Выставка семейного альбома «Летопись семьи» (подведение итогов)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Акция                                                                                  «Весенняя неделя добра»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Игровая программа «День здоровья»                           (итоговое мероприятие групп)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имущества и санитарному состоянию в группах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Экологический десант (уборка территории)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150D4" w:rsidTr="00C150D4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М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Конкурс – акция «Подарок ветерану»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Всероссийская акция «Бессмертный полк»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«Славе не меркнуть. Традициям жить!» - выездной   концерт для ветеранов Богородского дома-интерната и ветеранов Вов и труда «Лесное», посвящённый Дню Победы - выступление агитбригады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Праздничная программа «Сияй в веках, Великая победа», посвященная</w:t>
            </w:r>
          </w:p>
          <w:p w:rsidR="00C150D4" w:rsidRDefault="00C150D4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«75-летию победы в Вов 1941-1945 годов»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Итоговый праздник в детском доме                      «Парад достижений-2020»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            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Итоги игры                                                                 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«От мечты — к открытию»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   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Конкурс территорий                                              «Зелёное счастье» - итоговое мероприятие групп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8.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Выпуск газеты «Звездная»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150D4" w:rsidTr="00C150D4">
        <w:trPr>
          <w:trHeight w:val="6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9.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Совместное заседание с Попечительским советом детского дома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   Совет дружины</w:t>
            </w:r>
          </w:p>
        </w:tc>
      </w:tr>
      <w:tr w:rsidR="00C150D4" w:rsidTr="00C150D4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28"/>
                <w:szCs w:val="28"/>
              </w:rPr>
              <w:t>В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28"/>
                <w:szCs w:val="28"/>
              </w:rPr>
              <w:t>течение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28"/>
                <w:szCs w:val="28"/>
              </w:rPr>
              <w:t>года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Работа с младшими воспитанниками (наставничество)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150D4" w:rsidTr="00C150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Взаимодействие с сопричастными организациями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Е.В.,                  </w:t>
            </w:r>
          </w:p>
          <w:p w:rsidR="00C150D4" w:rsidRDefault="00C150D4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            Совет дружины</w:t>
            </w:r>
          </w:p>
        </w:tc>
      </w:tr>
    </w:tbl>
    <w:p w:rsidR="003E0016" w:rsidRPr="00C150D4" w:rsidRDefault="003E0016" w:rsidP="00C150D4">
      <w:bookmarkStart w:id="0" w:name="_GoBack"/>
      <w:bookmarkEnd w:id="0"/>
    </w:p>
    <w:sectPr w:rsidR="003E0016" w:rsidRPr="00C1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2B4"/>
    <w:multiLevelType w:val="multilevel"/>
    <w:tmpl w:val="ABDC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95F2F"/>
    <w:multiLevelType w:val="multilevel"/>
    <w:tmpl w:val="CE5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664BA"/>
    <w:multiLevelType w:val="multilevel"/>
    <w:tmpl w:val="F6D0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56FC9"/>
    <w:multiLevelType w:val="multilevel"/>
    <w:tmpl w:val="619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261E4"/>
    <w:multiLevelType w:val="multilevel"/>
    <w:tmpl w:val="719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B6A6C"/>
    <w:multiLevelType w:val="multilevel"/>
    <w:tmpl w:val="110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A4BB3"/>
    <w:multiLevelType w:val="multilevel"/>
    <w:tmpl w:val="D35A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E1DB7"/>
    <w:multiLevelType w:val="multilevel"/>
    <w:tmpl w:val="6B64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C1E4E"/>
    <w:multiLevelType w:val="multilevel"/>
    <w:tmpl w:val="AD4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1C4E"/>
    <w:multiLevelType w:val="multilevel"/>
    <w:tmpl w:val="32CE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E6DCC"/>
    <w:multiLevelType w:val="multilevel"/>
    <w:tmpl w:val="0B6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51229"/>
    <w:multiLevelType w:val="multilevel"/>
    <w:tmpl w:val="CC2C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13885"/>
    <w:multiLevelType w:val="multilevel"/>
    <w:tmpl w:val="0C44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A0948"/>
    <w:multiLevelType w:val="multilevel"/>
    <w:tmpl w:val="89BE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1592F"/>
    <w:multiLevelType w:val="multilevel"/>
    <w:tmpl w:val="68B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97542"/>
    <w:multiLevelType w:val="multilevel"/>
    <w:tmpl w:val="59D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73F0E"/>
    <w:multiLevelType w:val="multilevel"/>
    <w:tmpl w:val="7CCE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966724"/>
    <w:multiLevelType w:val="multilevel"/>
    <w:tmpl w:val="4CC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0225D"/>
    <w:multiLevelType w:val="multilevel"/>
    <w:tmpl w:val="F56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51288"/>
    <w:multiLevelType w:val="multilevel"/>
    <w:tmpl w:val="2652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52CA4"/>
    <w:multiLevelType w:val="multilevel"/>
    <w:tmpl w:val="7EB8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BF778F"/>
    <w:multiLevelType w:val="multilevel"/>
    <w:tmpl w:val="D564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E75D7"/>
    <w:multiLevelType w:val="multilevel"/>
    <w:tmpl w:val="FD3C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ED30EB"/>
    <w:multiLevelType w:val="multilevel"/>
    <w:tmpl w:val="EBA0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B70E6"/>
    <w:multiLevelType w:val="multilevel"/>
    <w:tmpl w:val="E2C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2B2A9B"/>
    <w:multiLevelType w:val="multilevel"/>
    <w:tmpl w:val="5BEE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049AE"/>
    <w:multiLevelType w:val="multilevel"/>
    <w:tmpl w:val="9F2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0296D"/>
    <w:multiLevelType w:val="multilevel"/>
    <w:tmpl w:val="C944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D113AF"/>
    <w:multiLevelType w:val="multilevel"/>
    <w:tmpl w:val="A2DC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92D99"/>
    <w:multiLevelType w:val="multilevel"/>
    <w:tmpl w:val="02E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61898"/>
    <w:multiLevelType w:val="multilevel"/>
    <w:tmpl w:val="45B2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57BF2"/>
    <w:multiLevelType w:val="multilevel"/>
    <w:tmpl w:val="88E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170727"/>
    <w:multiLevelType w:val="multilevel"/>
    <w:tmpl w:val="39F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B23D76"/>
    <w:multiLevelType w:val="multilevel"/>
    <w:tmpl w:val="25F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B85A17"/>
    <w:multiLevelType w:val="multilevel"/>
    <w:tmpl w:val="EFE8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24"/>
  </w:num>
  <w:num w:numId="5">
    <w:abstractNumId w:val="35"/>
    <w:lvlOverride w:ilvl="0">
      <w:lvl w:ilvl="0">
        <w:numFmt w:val="upperRoman"/>
        <w:lvlText w:val="%1."/>
        <w:lvlJc w:val="right"/>
      </w:lvl>
    </w:lvlOverride>
  </w:num>
  <w:num w:numId="6">
    <w:abstractNumId w:val="33"/>
    <w:lvlOverride w:ilvl="0">
      <w:lvl w:ilvl="0">
        <w:numFmt w:val="upperRoman"/>
        <w:lvlText w:val="%1."/>
        <w:lvlJc w:val="right"/>
      </w:lvl>
    </w:lvlOverride>
  </w:num>
  <w:num w:numId="7">
    <w:abstractNumId w:val="19"/>
  </w:num>
  <w:num w:numId="8">
    <w:abstractNumId w:val="22"/>
  </w:num>
  <w:num w:numId="9">
    <w:abstractNumId w:val="5"/>
  </w:num>
  <w:num w:numId="10">
    <w:abstractNumId w:val="11"/>
  </w:num>
  <w:num w:numId="11">
    <w:abstractNumId w:val="37"/>
  </w:num>
  <w:num w:numId="12">
    <w:abstractNumId w:val="8"/>
  </w:num>
  <w:num w:numId="13">
    <w:abstractNumId w:val="17"/>
  </w:num>
  <w:num w:numId="14">
    <w:abstractNumId w:val="13"/>
    <w:lvlOverride w:ilvl="0">
      <w:lvl w:ilvl="0">
        <w:numFmt w:val="upperRoman"/>
        <w:lvlText w:val="%1."/>
        <w:lvlJc w:val="right"/>
      </w:lvl>
    </w:lvlOverride>
  </w:num>
  <w:num w:numId="15">
    <w:abstractNumId w:val="26"/>
  </w:num>
  <w:num w:numId="16">
    <w:abstractNumId w:val="7"/>
  </w:num>
  <w:num w:numId="17">
    <w:abstractNumId w:val="16"/>
  </w:num>
  <w:num w:numId="18">
    <w:abstractNumId w:val="15"/>
  </w:num>
  <w:num w:numId="19">
    <w:abstractNumId w:val="34"/>
  </w:num>
  <w:num w:numId="20">
    <w:abstractNumId w:val="23"/>
  </w:num>
  <w:num w:numId="21">
    <w:abstractNumId w:val="0"/>
  </w:num>
  <w:num w:numId="22">
    <w:abstractNumId w:val="28"/>
  </w:num>
  <w:num w:numId="23">
    <w:abstractNumId w:val="31"/>
  </w:num>
  <w:num w:numId="24">
    <w:abstractNumId w:val="6"/>
    <w:lvlOverride w:ilvl="0">
      <w:lvl w:ilvl="0">
        <w:numFmt w:val="upperRoman"/>
        <w:lvlText w:val="%1."/>
        <w:lvlJc w:val="right"/>
      </w:lvl>
    </w:lvlOverride>
  </w:num>
  <w:num w:numId="25">
    <w:abstractNumId w:val="10"/>
  </w:num>
  <w:num w:numId="26">
    <w:abstractNumId w:val="36"/>
  </w:num>
  <w:num w:numId="27">
    <w:abstractNumId w:val="32"/>
  </w:num>
  <w:num w:numId="28">
    <w:abstractNumId w:val="27"/>
  </w:num>
  <w:num w:numId="29">
    <w:abstractNumId w:val="20"/>
  </w:num>
  <w:num w:numId="30">
    <w:abstractNumId w:val="1"/>
  </w:num>
  <w:num w:numId="31">
    <w:abstractNumId w:val="29"/>
  </w:num>
  <w:num w:numId="32">
    <w:abstractNumId w:val="9"/>
  </w:num>
  <w:num w:numId="33">
    <w:abstractNumId w:val="4"/>
  </w:num>
  <w:num w:numId="34">
    <w:abstractNumId w:val="2"/>
  </w:num>
  <w:num w:numId="35">
    <w:abstractNumId w:val="21"/>
  </w:num>
  <w:num w:numId="36">
    <w:abstractNumId w:val="14"/>
  </w:num>
  <w:num w:numId="37">
    <w:abstractNumId w:val="18"/>
    <w:lvlOverride w:ilvl="0">
      <w:lvl w:ilvl="0">
        <w:numFmt w:val="upperRoman"/>
        <w:lvlText w:val="%1."/>
        <w:lvlJc w:val="right"/>
      </w:lvl>
    </w:lvlOverride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75874"/>
    <w:rsid w:val="001D1F3A"/>
    <w:rsid w:val="0027022A"/>
    <w:rsid w:val="00353DC8"/>
    <w:rsid w:val="003E0016"/>
    <w:rsid w:val="00422201"/>
    <w:rsid w:val="00551934"/>
    <w:rsid w:val="005C262B"/>
    <w:rsid w:val="006C2B1C"/>
    <w:rsid w:val="00763E42"/>
    <w:rsid w:val="0079629E"/>
    <w:rsid w:val="007A6A84"/>
    <w:rsid w:val="007B2517"/>
    <w:rsid w:val="008056F1"/>
    <w:rsid w:val="00857713"/>
    <w:rsid w:val="008730A2"/>
    <w:rsid w:val="008879C8"/>
    <w:rsid w:val="008A140B"/>
    <w:rsid w:val="008E0AF8"/>
    <w:rsid w:val="00925F38"/>
    <w:rsid w:val="00995950"/>
    <w:rsid w:val="00A85650"/>
    <w:rsid w:val="00AA125C"/>
    <w:rsid w:val="00B2070E"/>
    <w:rsid w:val="00B339F1"/>
    <w:rsid w:val="00B67637"/>
    <w:rsid w:val="00BB7445"/>
    <w:rsid w:val="00C150D4"/>
    <w:rsid w:val="00C47736"/>
    <w:rsid w:val="00C61900"/>
    <w:rsid w:val="00C95AA7"/>
    <w:rsid w:val="00DF2912"/>
    <w:rsid w:val="00E632F1"/>
    <w:rsid w:val="00E75E6C"/>
    <w:rsid w:val="00EA06E9"/>
    <w:rsid w:val="00EA2AE4"/>
    <w:rsid w:val="00F2767B"/>
    <w:rsid w:val="00F5492E"/>
    <w:rsid w:val="00F6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1406</Words>
  <Characters>8017</Characters>
  <Application>Microsoft Office Word</Application>
  <DocSecurity>0</DocSecurity>
  <Lines>66</Lines>
  <Paragraphs>18</Paragraphs>
  <ScaleCrop>false</ScaleCrop>
  <Company>diakov.net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36</cp:revision>
  <dcterms:created xsi:type="dcterms:W3CDTF">2021-12-23T02:15:00Z</dcterms:created>
  <dcterms:modified xsi:type="dcterms:W3CDTF">2021-12-23T03:30:00Z</dcterms:modified>
</cp:coreProperties>
</file>