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Положение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об организации работы с гражданами, желающими стать волонтерами (добровольцами) областного государственного казённого образовательного  учреждения для детей – сирот и детей, оставшихся без попечения родителей,«Ивановский детский дом «Звездный»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1. Общие положения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1.1. Положение об организации работы с гражданами, желающими стать волонтерами (добровольцами) областного государственного казённого образовательного учреждения для детей – сирот и детей,  оставшихся без попечения родителей, «Ивановский детский дом «Звездный»(далее - Учреждение) разработано в соответствии: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ind w:hanging="226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</w:t>
      </w:r>
      <w:r>
        <w:rPr>
          <w:color w:val="454442"/>
        </w:rPr>
        <w:t>с </w:t>
      </w:r>
      <w:hyperlink r:id="rId5" w:history="1">
        <w:r>
          <w:rPr>
            <w:rStyle w:val="a5"/>
          </w:rPr>
          <w:t>Конституцией</w:t>
        </w:r>
      </w:hyperlink>
      <w:r>
        <w:rPr>
          <w:color w:val="454442"/>
        </w:rPr>
        <w:t>Российской Федерации;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ind w:hanging="226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</w:t>
      </w:r>
      <w:r>
        <w:rPr>
          <w:color w:val="454442"/>
        </w:rPr>
        <w:t>с Гражданским Кодексом Российской Федерации;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ind w:hanging="226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</w:t>
      </w:r>
      <w:r>
        <w:rPr>
          <w:color w:val="454442"/>
        </w:rPr>
        <w:t>Федеральным </w:t>
      </w:r>
      <w:hyperlink r:id="rId6" w:history="1">
        <w:r>
          <w:rPr>
            <w:rStyle w:val="a5"/>
          </w:rPr>
          <w:t>законом</w:t>
        </w:r>
      </w:hyperlink>
      <w:r>
        <w:rPr>
          <w:color w:val="454442"/>
        </w:rPr>
        <w:t> от 27.07.2006 N 152-ФЗ "О персональных данных";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ind w:hanging="226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</w:t>
      </w:r>
      <w:r>
        <w:rPr>
          <w:color w:val="454442"/>
        </w:rPr>
        <w:t>Постановлением Правительства РФ от 1 ноября 2012 г. N 1119 "Об утверждении требований к защите персональных данных при их обработке в информационных системах персональных данных";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ind w:hanging="226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</w:t>
      </w:r>
      <w:r>
        <w:rPr>
          <w:color w:val="454442"/>
        </w:rPr>
        <w:t>Федеральным законом "О благотворительной деятельности и благотворительных организациях" № 135-ФЗ от 7 июля 1995 г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1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1.2. Под волонтерской деятельностью понимается добровольная деятельность граждан по бескорыстному (безвозмездному или на льготных условиях) выполнению работ, предоставлению услуг, оказанию иной поддержки.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1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1.3. Волонтерская деятельность является одним из видов благотворительной деятельности и осуществляется на основании Закона РФ "О благотворительной деятельности и благотворительных организациях" № 135-ФЗ от 7 июля 1995 г. и настоящего Положения.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1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1.4. Участие в волонтерской деятельности осуществляется по личной инициативе граждан РФ по соглашению о сотрудничестве (далее Соглашение) между гражданином и учреждением.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1.5. Цель настоящего Положения – упорядочениеорганизации работы с гражданами, желающими на добровольной и безвозмездной основе оказывать посильную помощь в реализации уставных целей и задач Учреждения (далее –Волонтеры).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1.6. Настоящее Положение вступает в силу с датыего утверждения директором Учреждения.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1.7. Все руководители структурных подразделений Учреждения, привлекающие к работе Волонтеров, должны быть ознакомлены под роспись с данным Положением и изменениями к нему.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2. Основные понятия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Для целей настоящего Положения используются следующие основные понятия: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     </w:t>
      </w:r>
      <w:r>
        <w:rPr>
          <w:color w:val="454442"/>
        </w:rPr>
        <w:t>Волонтеры (добровольцы) - граждане или юридические лица,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     </w:t>
      </w:r>
      <w:r>
        <w:rPr>
          <w:color w:val="454442"/>
        </w:rPr>
        <w:t>Благополучатели - лица, получающие помощь волонтеров.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     </w:t>
      </w:r>
      <w:r>
        <w:rPr>
          <w:color w:val="454442"/>
        </w:rPr>
        <w:t>Анкета волонтера- перечень персональных данных Волонтера - прилагается к настоящему Положению (Приложение №1).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     </w:t>
      </w:r>
      <w:r>
        <w:rPr>
          <w:color w:val="454442"/>
        </w:rPr>
        <w:t>Персональные данные - информация, указанная Волонтером в Анкете волонтера и необходимая Учреждению для оценки возможности допуска Волонтера к работе с воспитанниками Учреждения, сведения о фактах, событиях и обстоятельствах его жизни, позволяющие идентифицировать его личность.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lastRenderedPageBreak/>
        <w:t></w:t>
      </w:r>
      <w:r>
        <w:rPr>
          <w:color w:val="454442"/>
          <w:sz w:val="14"/>
          <w:szCs w:val="14"/>
        </w:rPr>
        <w:t>          </w:t>
      </w:r>
      <w:r>
        <w:rPr>
          <w:color w:val="454442"/>
        </w:rPr>
        <w:t>Руководитель структурного подразделения Учреждения,в соответствии с Уставом Учреждения, для успешной деятельности этого подразделения необходима помощь Волонтера. Осуществляет набор Волонтеров под цели и задачи возглавляемого структурного подразделения Учреждения.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     </w:t>
      </w:r>
      <w:r>
        <w:rPr>
          <w:color w:val="454442"/>
        </w:rPr>
        <w:t>Воспитанники учреждения– дети-сироты, дети, оставшиеся без попечения родителей, дети, временно помещенные в Учреждение по заявлению законных представителей, выпускники Учреждения(далее –Воспитанники).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     </w:t>
      </w:r>
      <w:r>
        <w:rPr>
          <w:color w:val="454442"/>
        </w:rPr>
        <w:t>Соглашениео сотрудничестве - соглашение, заключаемое между Учреждением и Волонтером, закрепляющее на правовой основе совместную деятельность Учреждения и Волонтера.Образец Соглашения прилагается к настоящему Положению (Приложение № 2).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3. Условия и порядок осуществления волонтерской деятельности по соглашению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с учреждением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3.1. Деятельность Волонтера регулируется письменным Соглашением о сотрудничестве   между учреждением и Волонтером в соответствии с законодательством РФ.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3.2. Соглашение определяет сроки, объем и условия выполнения работ, условия прекращения волонтерской деятельности в учреждении, другие права и обязанности сторон.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3.3. Основные требования к кандидатуре Волонтера: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</w:t>
      </w:r>
      <w:r>
        <w:rPr>
          <w:color w:val="454442"/>
        </w:rPr>
        <w:t>гражданство РФ;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</w:t>
      </w:r>
      <w:r>
        <w:rPr>
          <w:color w:val="454442"/>
        </w:rPr>
        <w:t>возраст не менее 18 лет;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</w:t>
      </w:r>
      <w:r>
        <w:rPr>
          <w:color w:val="454442"/>
        </w:rPr>
        <w:t>отсутствие судимости.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3.4. Набор Волонтеров осуществляет Руководитель структурного подразделения Учреждения под цели и задачи возглавляемого структурного подразделения.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3.5. Кандидат в Волонтеры предоставляет Руководителю структурного подразделения копию паспорта, заполняет заявление на имя руководителя учреждения, Анкету волонтера.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3.6. В случае удовлетворительного результата встречи с Кандидатом в волонтеры Руководитель структурного подразделения: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</w:t>
      </w:r>
      <w:r>
        <w:rPr>
          <w:color w:val="454442"/>
        </w:rPr>
        <w:t>представляет Руководителю учреждения пакет документов (заявление волонтера, анкету, проект Соглашения о сотрудничестве, копию паспорта);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</w:t>
      </w:r>
      <w:r>
        <w:rPr>
          <w:color w:val="454442"/>
        </w:rPr>
        <w:t>знакомит под роспись Волонтера с локальными актами возглавляемого им структурного подразделения, которые потребуются Волонтеру для успешной работы и более продуктивной помощи в достижении целей и задач структурного подразделения учреждения;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</w:t>
      </w:r>
      <w:r>
        <w:rPr>
          <w:color w:val="454442"/>
        </w:rPr>
        <w:t>передает пакет документов заместителю директора по учебно-методической работе для внесения сведений о волонтёре в реестр волонтеров учреждения;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</w:t>
      </w:r>
      <w:r>
        <w:rPr>
          <w:color w:val="454442"/>
        </w:rPr>
        <w:t>организует подготовку плана совместной работы, представляет план на утверждение руководителю учреждения;</w:t>
      </w:r>
    </w:p>
    <w:p w:rsidR="00781558" w:rsidRDefault="00781558" w:rsidP="00781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Symbol" w:hAnsi="Symbol" w:cs="Tahoma"/>
          <w:color w:val="454442"/>
        </w:rPr>
        <w:t></w:t>
      </w:r>
      <w:r>
        <w:rPr>
          <w:color w:val="454442"/>
          <w:sz w:val="14"/>
          <w:szCs w:val="14"/>
        </w:rPr>
        <w:t>     </w:t>
      </w:r>
      <w:r>
        <w:rPr>
          <w:color w:val="454442"/>
        </w:rPr>
        <w:t>по итогам реализации плановых мероприятий представляет отчет о проведенных мероприятиях.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4. Права волонтера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Волонтер имеет право: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4.1. Осуществлять свою деятельность, исходя из своих устремлений, способностей и возможностей, если она не противоречит Законодательству РФ, Конвенции по правам человека, Конвенции по правам ребенка, интересам учреждения.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4.2. Вносить предложения при обсуждении форм и методов осуществления волонтерской деятельности в учреждении.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4.3. На создание ему необходимых условий труда, обеспечение ему безопасности, защиту законных прав и интересов во время работы. Условия труда Волонтера должны соответствовать требованиям действующего законодательства и нормативного документа, регулирующего данный вид трудовой деятельности.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4.4. На поощрение. Поощрение Волонтеров в оказании помощи в реализации уставных целей и задач Учреждения осуществляется на основании сведений, полученных от Руководителя структурного подразделения Учреждения. Поощрение выражается в виде письменной благодарности от Учреждения за личной подписью Руководителя.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5. Обязанности волонтера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Волонтер обязан: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5.1. Добросовестно выполнять свои обязательства перед учреждением, определенные Соглашением.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5.2. Знать и соблюдать цели, задачи и принципы учреждения и укреплять его авторитет.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5.3. Уважительно относиться кперсоналу учреждения, партнерам,  имуществу.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5.4. Не причинять материальный ущерб Учреждению.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5.5. Предоставлять учреждению отчет о проведенной работе.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6. Права учреждения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Учреждение имеет право: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6.1. Предлагать волонтеру изменить вид деятельности.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6.2. Отказаться от услуг Волонтера при невыполнении им обязательств.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6.3. Требовать уважительного отношения к ее персоналу, партнерам, имуществу.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6.4. Требовать от Волонтера отчета за проделанную работу.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6.5. Поощрять труд Волонтера.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7. Обязанности учреждения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7.1. Предоставлять Волонтеру необходимые условия для выполнения принятых им обязательств.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7.2. Предоставлять Волонтеру информацию о своей деятельности, необходимую для выполнения волонтерской деятельности.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7.3. Осуществлять контроль и нести ответственность за деятельность Волонтера в рамках Соглашения и Законодательства РФ.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7.4. Разъяснять Волонтеру его права и обязанности.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7.5. Вести реестр данныхВолонтеров.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7.6. Сотрудники Учреждения, в чью компетенцию входит обработка персональных данных Волонтера, несут гражданскую, уголовную, административную, дисциплинарную и иную предусмотренную законодательством Российской Федерации ответственность за нарушения требований Федерального закона от 27 июля 2006 г. № 152-ФЗ «О персональных данных» в случае использования и распространения персональных данных Учреждения для иных целей, не предусмотренных настоящим Положением.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7.7. Руководитель структурного подразделения, несет ответственность за надлежащее оформление документации по сотрудничеству с Волонтером.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8. Условия прекращения сотрудничества с Волонтером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Сотрудничество с волонтером прекращается в следующих случаях: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8.1. Если руководителю структурного подразделения, привлекающего к деятельности Волонтера, в ходе совместной деятельности с волонтером стали известны сведения, которые могут негативно отразиться на репутации Учреждения, могут нанести </w:t>
      </w:r>
      <w:r>
        <w:rPr>
          <w:color w:val="454442"/>
        </w:rPr>
        <w:lastRenderedPageBreak/>
        <w:t>психологический, моральный или иной вред воспитанникам, сотрудникам Учреждения, иным волонтерам, а также  третьим лицам, руководитель структурного подразделения обязан незамедлительно сообщить об этом Руководителю учреждения, который принимает решение о  продолжении совместной деятельности с Волонтером.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8.2. Если волонтер не может продолжать волонтерскую деятельность по любым обстоятельствам.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8.3. По соглашению сторон.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9. Приложения к настоящему Положению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 Приложение № 1. Заявление волонтера;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 Приложение № 2. Анкета волонтера;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 Приложение №3. Шаблон Соглашения о сотрудничестве с Волонтером (добровольцем).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 Приложение №4. Форма Реестра Волонтеров.</w:t>
      </w:r>
    </w:p>
    <w:p w:rsidR="00781558" w:rsidRDefault="00781558" w:rsidP="00781558">
      <w:pPr>
        <w:shd w:val="clear" w:color="auto" w:fill="FFFFFF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br w:type="textWrapping" w:clear="all"/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Приложение №1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 Положению об организации работы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гражданами, желающими стать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волонтерами (добровольцами)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ОБРАЗЕЦ ЗАЯВЛЕНИЯ ВОЛОНТЕРА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Директору ОГКОУ Ивановского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детского дома «Звездный»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Т.А. Марычевой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____________________________________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(ФИО заявителя)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____________________________________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(контактный телефон)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____________________________________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552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(адрес электронной почты)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заявление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 w:line="288" w:lineRule="atLeast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Прошу Вас включить меня в реестр волонтеров Вашего учреждения в связи с готовностью оказывать на добровольной и безвозмездной основе посильную помощь в организации работы с воспитанниками.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________________                                                                          _______________/_____________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Дата                                                                                                  (ФИО / подпись)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  <w:sz w:val="20"/>
          <w:szCs w:val="20"/>
        </w:rPr>
        <w:t>С Положением об организации работы с гражданами, желающими стать добровольцами (волонтерами) областного государственного казённого образовательного  учреждения для детей – сирот и детей,  оставшихся без попечения родителей, «Ивановский детский дом «Звездный», ознакомлен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  <w:sz w:val="20"/>
          <w:szCs w:val="20"/>
        </w:rPr>
        <w:t>__________________</w:t>
      </w:r>
      <w:r>
        <w:rPr>
          <w:rFonts w:ascii="Helvetica" w:hAnsi="Helvetica" w:cs="Tahoma"/>
          <w:color w:val="373737"/>
          <w:sz w:val="16"/>
          <w:szCs w:val="16"/>
          <w:shd w:val="clear" w:color="auto" w:fill="FFFFFF"/>
        </w:rPr>
        <w:t> /______________________/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  <w:sz w:val="20"/>
          <w:szCs w:val="20"/>
        </w:rPr>
        <w:t>Даю согласие на обработку своих персональных данных в порядке, установленном законодательством Российской Федерации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  <w:sz w:val="20"/>
          <w:szCs w:val="20"/>
        </w:rPr>
        <w:lastRenderedPageBreak/>
        <w:t>__________________</w:t>
      </w:r>
      <w:r>
        <w:rPr>
          <w:rFonts w:ascii="Helvetica" w:hAnsi="Helvetica" w:cs="Tahoma"/>
          <w:color w:val="373737"/>
          <w:sz w:val="16"/>
          <w:szCs w:val="16"/>
          <w:shd w:val="clear" w:color="auto" w:fill="FFFFFF"/>
        </w:rPr>
        <w:t> /______________________/</w:t>
      </w:r>
    </w:p>
    <w:p w:rsidR="00781558" w:rsidRDefault="00781558" w:rsidP="00781558">
      <w:pPr>
        <w:shd w:val="clear" w:color="auto" w:fill="FFFFFF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br w:type="textWrapping" w:clear="all"/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Приложение №2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 Положению об организации работы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гражданами, желающими стать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волонтерами (добровольцами)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АНКЕТА ВОЛОНТЕРА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на совместную деятельность с областным государственным казённым  образовательным учреждением для детей – сирот и детей,  оставшихся без попечения родителей, «Ивановский детский дом «Звездный»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4243"/>
        <w:gridCol w:w="3895"/>
      </w:tblGrid>
      <w:tr w:rsidR="00781558" w:rsidTr="0078155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 w:cs="Times New Roman"/>
                <w:sz w:val="24"/>
                <w:szCs w:val="24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Предоставляемые  сведения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Фамилия, имя, 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Дата рождения, место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Учебное заведение (если есть)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Принадлежность к общественной организации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Адрес регистрации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Контактный телефон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Email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Место работы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Образование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Сведения о добровольческой деятельности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pStyle w:val="a3"/>
              <w:spacing w:before="75" w:beforeAutospacing="0" w:after="75" w:afterAutospacing="0" w:line="221" w:lineRule="atLeast"/>
              <w:jc w:val="both"/>
              <w:rPr>
                <w:rFonts w:ascii="inherit" w:hAnsi="inherit"/>
              </w:rPr>
            </w:pPr>
            <w:r>
              <w:t>Направления деятельности Волонтера: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pStyle w:val="a3"/>
              <w:spacing w:before="75" w:beforeAutospacing="0" w:after="75" w:afterAutospacing="0" w:line="221" w:lineRule="atLeast"/>
              <w:ind w:firstLine="567"/>
              <w:jc w:val="both"/>
              <w:rPr>
                <w:rFonts w:ascii="inherit" w:hAnsi="inherit"/>
              </w:rPr>
            </w:pPr>
            <w:r>
              <w:t>Культурно- массовые, досуговые мероприятия</w:t>
            </w:r>
          </w:p>
          <w:p w:rsidR="00781558" w:rsidRDefault="00781558">
            <w:pPr>
              <w:pStyle w:val="a3"/>
              <w:spacing w:before="75" w:beforeAutospacing="0" w:after="75" w:afterAutospacing="0" w:line="221" w:lineRule="atLeast"/>
              <w:ind w:firstLine="567"/>
              <w:jc w:val="both"/>
              <w:rPr>
                <w:rFonts w:ascii="inherit" w:hAnsi="inherit"/>
              </w:rPr>
            </w:pPr>
            <w:r>
              <w:t>Спортивно- оздоровительные мероприятия</w:t>
            </w:r>
          </w:p>
          <w:p w:rsidR="00781558" w:rsidRDefault="00781558">
            <w:pPr>
              <w:pStyle w:val="a3"/>
              <w:spacing w:before="75" w:beforeAutospacing="0" w:after="75" w:afterAutospacing="0" w:line="221" w:lineRule="atLeast"/>
              <w:ind w:firstLine="567"/>
              <w:jc w:val="both"/>
              <w:rPr>
                <w:rFonts w:ascii="inherit" w:hAnsi="inherit"/>
              </w:rPr>
            </w:pPr>
            <w:r>
              <w:t>Профилактическая работа</w:t>
            </w:r>
          </w:p>
          <w:p w:rsidR="00781558" w:rsidRDefault="00781558">
            <w:pPr>
              <w:pStyle w:val="a3"/>
              <w:spacing w:before="75" w:beforeAutospacing="0" w:after="75" w:afterAutospacing="0" w:line="221" w:lineRule="atLeast"/>
              <w:ind w:firstLine="567"/>
              <w:jc w:val="both"/>
              <w:rPr>
                <w:rFonts w:ascii="inherit" w:hAnsi="inherit"/>
              </w:rPr>
            </w:pPr>
            <w:r>
              <w:t>Профориентационная работа</w:t>
            </w:r>
          </w:p>
          <w:p w:rsidR="00781558" w:rsidRDefault="00781558">
            <w:pPr>
              <w:pStyle w:val="a3"/>
              <w:spacing w:before="75" w:beforeAutospacing="0" w:after="75" w:afterAutospacing="0" w:line="221" w:lineRule="atLeast"/>
              <w:ind w:firstLine="567"/>
              <w:jc w:val="both"/>
              <w:rPr>
                <w:rFonts w:ascii="inherit" w:hAnsi="inherit"/>
              </w:rPr>
            </w:pPr>
            <w:r>
              <w:t>Гражданско- патриотическое направление</w:t>
            </w:r>
          </w:p>
          <w:p w:rsidR="00781558" w:rsidRDefault="00781558">
            <w:pPr>
              <w:pStyle w:val="a3"/>
              <w:spacing w:before="75" w:beforeAutospacing="0" w:after="75" w:afterAutospacing="0" w:line="221" w:lineRule="atLeast"/>
              <w:ind w:firstLine="567"/>
              <w:jc w:val="both"/>
              <w:rPr>
                <w:rFonts w:ascii="inherit" w:hAnsi="inherit"/>
              </w:rPr>
            </w:pPr>
            <w:r>
              <w:lastRenderedPageBreak/>
              <w:t>Декоративно-прикладное направление</w:t>
            </w:r>
          </w:p>
          <w:p w:rsidR="00781558" w:rsidRDefault="00781558">
            <w:pPr>
              <w:pStyle w:val="a3"/>
              <w:spacing w:before="75" w:beforeAutospacing="0" w:after="75" w:afterAutospacing="0" w:line="221" w:lineRule="atLeast"/>
              <w:ind w:firstLine="567"/>
              <w:jc w:val="both"/>
              <w:rPr>
                <w:rFonts w:ascii="inherit" w:hAnsi="inherit"/>
              </w:rPr>
            </w:pPr>
            <w:r>
              <w:t>Иное (укажите) </w:t>
            </w:r>
            <w:r>
              <w:rPr>
                <w:u w:val="single"/>
              </w:rPr>
              <w:t>                                           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lastRenderedPageBreak/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Паспортные данные: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Дата заполнения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Сферы интересов: Хобби, увлечения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Наличие водительских прав и личного автотранспорта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Особые навыки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781558" w:rsidTr="0078155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t>Сколько часов\дней может уделять в неделю \месяц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</w:tbl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Заполняя настоящую  Анкету волонтера, подтверждаю свое намерение выступить в качестве Добровольца,  подлинность указанных сведений подтверждаю, разрешаю их обработку в целях дальнейшей совместной деятельности.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                                                          Подпись____________________(                                    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  <w:shd w:val="clear" w:color="auto" w:fill="FFFFFF"/>
        </w:rPr>
        <w:t>Краткое резюме и результаты собеседования с Психологом (заполняется специалистом)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Дата:_____________________    ____________________ (подпись специалиста, расшифровка)</w:t>
      </w:r>
    </w:p>
    <w:p w:rsidR="00781558" w:rsidRDefault="00781558" w:rsidP="00781558">
      <w:pPr>
        <w:shd w:val="clear" w:color="auto" w:fill="FFFFFF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br w:type="textWrapping" w:clear="all"/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Приложение №3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 Положению об организации работы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гражданами, желающими стать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волонтерами (добровольцами)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СОГЛАШЕНИЕ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О СОТРУДНИЧЕСТВЕ  С ВОЛОНТЁРОМ (ДОБРОВОЛЬЦЕМ) № _________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lastRenderedPageBreak/>
        <w:t> 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г. Иваново                                                              «_____»  _____________ 2017 г.</w:t>
      </w:r>
    </w:p>
    <w:p w:rsidR="00781558" w:rsidRDefault="00781558" w:rsidP="00781558">
      <w:pPr>
        <w:pStyle w:val="a3"/>
        <w:shd w:val="clear" w:color="auto" w:fill="FFFFFF"/>
        <w:spacing w:before="75" w:beforeAutospacing="0" w:after="9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7"/>
          <w:b/>
          <w:bCs/>
          <w:color w:val="454442"/>
        </w:rPr>
        <w:t>Областное государственное казенное образовательное учреждение для детей-сирот и детей, оставшихся без попечения родителей, Ивановский детский дом «Звездный», ОГКОУ Ивановский детский дом «Звездный»</w:t>
      </w:r>
      <w:r>
        <w:rPr>
          <w:color w:val="454442"/>
        </w:rPr>
        <w:t>, именуемое в дальнейшем «Учреждение», в лице директора </w:t>
      </w:r>
      <w:r>
        <w:rPr>
          <w:rStyle w:val="a7"/>
          <w:b/>
          <w:bCs/>
          <w:color w:val="454442"/>
        </w:rPr>
        <w:t>Марычевой Татьяны Адольфовны</w:t>
      </w:r>
      <w:r>
        <w:rPr>
          <w:color w:val="454442"/>
        </w:rPr>
        <w:t>, действующего на основании Устава, с одной стороны, и гр.______________________________________________________________________, паспорт: серия_____________, №___________, выданный________________________________, проживающий по адресу:____________________________________ , именуемый в дальнейшем «Волонтёр» («Доброволец»), с другой стороны, именуемые в дальнейшем «Стороны», заключили настоящий договор, в дальнейшем «Договор», о нижеследующем:</w:t>
      </w:r>
    </w:p>
    <w:p w:rsidR="00781558" w:rsidRDefault="00781558" w:rsidP="00781558">
      <w:pPr>
        <w:pStyle w:val="a3"/>
        <w:shd w:val="clear" w:color="auto" w:fill="FFFFFF"/>
        <w:spacing w:before="675" w:beforeAutospacing="0" w:after="150" w:afterAutospacing="0" w:line="315" w:lineRule="atLeast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aps/>
          <w:color w:val="454442"/>
        </w:rPr>
        <w:t>1. ПРЕДМЕТ ДОГОВОРА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1.1. Волонтёр осуществляет благотворительную деятельность в форме безвозмездного труда в интересах Учреждения.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1.2. Учреждение поручает Волонтёру выполнять работы, направленные на решение проблем детей-сирот и детей, оставшихся без попечения родителей, детей, находящихся в трудной жизненной ситуации, в Учреждении. 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(Настоящий договор основывается на Федеральном законе РФ «О благотворительной деятельности и благотворительных организациях» от 07.07.1995 г.).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1.3. Волонтёр участвует в  организации и проведении социально значимых проектов, благотворительных акций и иных мероприятий по направлениям деятельности: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 w:line="221" w:lineRule="atLeast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Культурно - массовое, досуговое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 w:line="221" w:lineRule="atLeast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Спортивно - оздоровительное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 w:line="221" w:lineRule="atLeast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Профилактическое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 w:line="221" w:lineRule="atLeast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Профориентационное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 w:line="221" w:lineRule="atLeast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Гражданско - патриотическое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 w:line="221" w:lineRule="atLeast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Декоративно - прикладное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 Иное указать)__________________________________________________________________</w:t>
      </w:r>
    </w:p>
    <w:p w:rsidR="00781558" w:rsidRDefault="00781558" w:rsidP="00781558">
      <w:pPr>
        <w:pStyle w:val="a3"/>
        <w:shd w:val="clear" w:color="auto" w:fill="FFFFFF"/>
        <w:spacing w:before="675" w:beforeAutospacing="0" w:after="150" w:afterAutospacing="0" w:line="315" w:lineRule="atLeast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aps/>
          <w:color w:val="454442"/>
        </w:rPr>
        <w:t>2. ОБЯЗАННОСТИ СТОРОН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2.1.   Волонтёр принимает на себя следующие обязательства по отношению к Учреждению: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2.1.1. Качественно и в срок выполнить порученную  Учреждением работу.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2.1.2. Не нарушать правила жизнедеятельности Учреждения.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2.1.3. Предоставлять отчет о проделанной работе и полученных результатах в сроки, установленные Координатором.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2.1.4. Не разглашать сведения, носящие конфиденциальный характер.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2.1.5. Предоставлять необходимую информацию для выполнения работ по данному договору по просьбе Координатора.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2.1.6.  Бережно относиться к имуществу Учреждения.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2.1.7. Волонтёр несёт гражданско-правовую ответственность за порчу или утрату вверенного ему имущества (оборудования) Учреждения, если она произошла по его вине и не оправдана нормальным производственным риском.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2.1.8. Выполнять работы и оказывать услуги на безвозмездной основе.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2.1.9. Соблюдать правила внутреннего распорядка, а также условия заключенных договоров с подшефным Учреждением, где осуществляется непосредственно работа Волонтёра.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2.1.10.  Волонтёр несёт ответственность за воспитанников, в случае сопровождения их к различным пунктам назначения.  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2.2. Учреждение по отношению к Волонтёру принимает следующие обязательства: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2.2.1. Создать условия для безопасного и эффективного труда Волонтёра.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2.2.2. Дать четкое описание работы и организовать рабочее место Волонтёра.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2.2.3. Назначить от лица Учреждения, координатора, ответственного за решение возникающих у Волонтёра вопросов.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 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2.3. Волонтёр вправе: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2.3.1. Посещать мероприятия, проводимые Учреждением.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2.3.2. Принимать меры по получению дополнительной и повышению имеющейся квалификации, но не в ущерб заявленной в настоящем договоре работе.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2.3.3. Получать информацию о деятельности и истории Учреждения.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2.3.4. Получить от  Учреждения письменный отзыв о своей работе.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2.3.5. Привлекать благотворительные организации (сторонние организации).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2.4.  Учреждение вправе: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2.4.1. Получить от Волонтёра необходимые для работы по договору документы, касающиеся его квалификации, если требуется, состояния здоровья и рекомендаций других лиц.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 СРОК ДЕЙСТВИЯ ДОГОВОРА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3.1. Договор действителен во время выполнения объема заявленных работ в срок                                          до «___»_______________ 201__ г.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 РАСТОРЖЕНИЕ ДОГОВОРА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4.1. Расторжение договора может происходить по инициативе любой из сторон с обязательным предварительным уведомлением другой стороны не менее чем за 7 дней до окончания.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4.2.  Спорные вопросы разрешаются в порядке, установленном Законодательством России.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 ДОПОЛНИТЕЛЬНЫЕ УСЛОВИЯ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5.1. Договор составлен в двух экземплярах, имеющих одинаковую силу.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5.3. Любые изменения и дополнения к настоящему договору действительны при условии, если они совершены в письменной форме, скреплены печатями и подписаны уполномоченными на то представителями сторон.</w:t>
      </w:r>
    </w:p>
    <w:p w:rsidR="00781558" w:rsidRDefault="00781558" w:rsidP="00781558">
      <w:pPr>
        <w:pStyle w:val="a3"/>
        <w:shd w:val="clear" w:color="auto" w:fill="FFFFFF"/>
        <w:spacing w:before="675" w:beforeAutospacing="0" w:after="150" w:afterAutospacing="0" w:line="315" w:lineRule="atLeast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aps/>
          <w:color w:val="454442"/>
        </w:rPr>
        <w:t>6. АДРЕСА И РЕКВИЗИТЫ СТОРОН</w:t>
      </w:r>
    </w:p>
    <w:tbl>
      <w:tblPr>
        <w:tblW w:w="0" w:type="auto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106"/>
      </w:tblGrid>
      <w:tr w:rsidR="00781558" w:rsidTr="00781558">
        <w:tc>
          <w:tcPr>
            <w:tcW w:w="4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inherit" w:hAnsi="inherit"/>
              </w:rPr>
            </w:pPr>
            <w:r>
              <w:rPr>
                <w:rStyle w:val="a4"/>
              </w:rPr>
              <w:t>Волонтёр: ____________________</w:t>
            </w:r>
          </w:p>
          <w:p w:rsidR="00781558" w:rsidRDefault="00781558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inherit" w:hAnsi="inherit"/>
              </w:rPr>
            </w:pPr>
            <w:r>
              <w:rPr>
                <w:rStyle w:val="a4"/>
              </w:rPr>
              <w:t>_____________________________________</w:t>
            </w:r>
          </w:p>
          <w:p w:rsidR="00781558" w:rsidRDefault="00781558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inherit" w:hAnsi="inherit"/>
              </w:rPr>
            </w:pPr>
            <w:r>
              <w:rPr>
                <w:rStyle w:val="a4"/>
              </w:rPr>
              <w:t>_______________________________________</w:t>
            </w:r>
          </w:p>
          <w:p w:rsidR="00781558" w:rsidRDefault="00781558">
            <w:pPr>
              <w:pStyle w:val="a3"/>
              <w:spacing w:before="75" w:beforeAutospacing="0" w:after="200" w:afterAutospacing="0" w:line="221" w:lineRule="atLeast"/>
              <w:jc w:val="center"/>
              <w:rPr>
                <w:rFonts w:ascii="inherit" w:hAnsi="inherit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4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rStyle w:val="a4"/>
              </w:rPr>
              <w:t>Областное государственное казённое образовательное учреждение для детей-сирот и детей, оставшихся без попечения родителей, "Ивановский детский дом "Звездный" (ОГКОУ Ивановский детский дом «Звездный»)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spacing w:val="-4"/>
              </w:rPr>
              <w:t>153003, г. Иваново, </w:t>
            </w:r>
            <w:r>
              <w:t>ул. Кузнецова, д. 50,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т. (факс) (4932) 32-54-62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e-mail: </w:t>
            </w:r>
            <w:hyperlink r:id="rId7" w:history="1">
              <w:r>
                <w:rPr>
                  <w:rStyle w:val="a5"/>
                  <w:color w:val="000000"/>
                </w:rPr>
                <w:t>zvezdnyi_dd@gov37.ivanovo.ru</w:t>
              </w:r>
            </w:hyperlink>
          </w:p>
        </w:tc>
      </w:tr>
      <w:tr w:rsidR="00781558" w:rsidTr="00781558">
        <w:trPr>
          <w:trHeight w:val="4497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pStyle w:val="a3"/>
              <w:spacing w:before="75" w:beforeAutospacing="0" w:after="75" w:afterAutospacing="0"/>
              <w:rPr>
                <w:rFonts w:ascii="inherit" w:hAnsi="inherit"/>
              </w:rPr>
            </w:pPr>
            <w:r>
              <w:t>Дата рождения: _____________________________________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Адрес: ______________________________________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Паспорт сер._____________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 № ______________________,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выдан __________________________________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______________________________________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______________________________________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когда 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тел. ______________________________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e-mail:_________________________________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_______________________________________</w:t>
            </w:r>
          </w:p>
          <w:p w:rsidR="00781558" w:rsidRDefault="00781558">
            <w:pPr>
              <w:pStyle w:val="a3"/>
              <w:spacing w:before="75" w:beforeAutospacing="0" w:after="75" w:afterAutospacing="0"/>
              <w:rPr>
                <w:rFonts w:ascii="inherit" w:hAnsi="inherit"/>
              </w:rPr>
            </w:pPr>
            <w:r>
              <w:t>броволец____________(                        )    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ИНН:  3702443440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КПП:  370201001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ОГРН: 1033700066179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р/с:  40201810100000310007 Ивановское отделение № 8639 ПАО Сбербанк г. Иваново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 л/с:  03332002540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ОКПО:  43615732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ОКВЭД:  85.31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БИК 042406608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Директор ____________Т.А. Марычева                                                 </w:t>
            </w:r>
          </w:p>
          <w:p w:rsidR="00781558" w:rsidRDefault="00781558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t>М.П.</w:t>
            </w:r>
          </w:p>
        </w:tc>
      </w:tr>
    </w:tbl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br w:type="textWrapping" w:clear="all"/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Приложение №4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 Положению об организации работы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гражданами, желающими стать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волонтерами (добровольцами)</w:t>
      </w:r>
    </w:p>
    <w:p w:rsidR="00781558" w:rsidRDefault="00781558" w:rsidP="0078155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Форма Реестра Волонтеров учреждения</w:t>
      </w:r>
    </w:p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551"/>
        <w:gridCol w:w="2395"/>
        <w:gridCol w:w="2491"/>
        <w:gridCol w:w="2195"/>
        <w:gridCol w:w="2408"/>
        <w:gridCol w:w="2327"/>
      </w:tblGrid>
      <w:tr w:rsidR="00781558" w:rsidTr="00781558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№ п/п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ФИО волонтера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Контактный телефон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Направления деятельности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Реквизиты соглашения о сотрудничестве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Примечание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Реестровый номер</w:t>
            </w:r>
          </w:p>
        </w:tc>
      </w:tr>
      <w:tr w:rsidR="00781558" w:rsidTr="00781558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 w:rsidP="0078155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firstLine="0"/>
              <w:jc w:val="left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Реестр Волонтеров (частных лиц)</w:t>
            </w:r>
          </w:p>
        </w:tc>
      </w:tr>
      <w:tr w:rsidR="00781558" w:rsidTr="00781558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ind w:firstLine="0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781558" w:rsidTr="00781558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781558" w:rsidTr="00781558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781558" w:rsidTr="00781558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781558" w:rsidTr="00781558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 w:rsidP="0078155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firstLine="0"/>
              <w:jc w:val="left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Реестр Волонтеров (организаций)</w:t>
            </w:r>
          </w:p>
        </w:tc>
      </w:tr>
      <w:tr w:rsidR="00781558" w:rsidTr="00781558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ind w:firstLine="0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781558" w:rsidTr="00781558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781558" w:rsidTr="00781558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781558" w:rsidTr="00781558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58" w:rsidRDefault="00781558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</w:tbl>
    <w:p w:rsidR="003E0016" w:rsidRPr="00781558" w:rsidRDefault="003E0016" w:rsidP="00781558">
      <w:bookmarkStart w:id="0" w:name="_GoBack"/>
      <w:bookmarkEnd w:id="0"/>
    </w:p>
    <w:sectPr w:rsidR="003E0016" w:rsidRPr="0078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F37"/>
    <w:multiLevelType w:val="multilevel"/>
    <w:tmpl w:val="59D0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C31D8"/>
    <w:multiLevelType w:val="multilevel"/>
    <w:tmpl w:val="E862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C56A5"/>
    <w:multiLevelType w:val="multilevel"/>
    <w:tmpl w:val="76E4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41368"/>
    <w:multiLevelType w:val="multilevel"/>
    <w:tmpl w:val="635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8739D"/>
    <w:multiLevelType w:val="multilevel"/>
    <w:tmpl w:val="3634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887690"/>
    <w:multiLevelType w:val="multilevel"/>
    <w:tmpl w:val="6FB2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10986"/>
    <w:multiLevelType w:val="multilevel"/>
    <w:tmpl w:val="2448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75B4B"/>
    <w:multiLevelType w:val="multilevel"/>
    <w:tmpl w:val="3024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02BB5"/>
    <w:multiLevelType w:val="multilevel"/>
    <w:tmpl w:val="1418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CD0656"/>
    <w:multiLevelType w:val="multilevel"/>
    <w:tmpl w:val="96D8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D0DB4"/>
    <w:multiLevelType w:val="multilevel"/>
    <w:tmpl w:val="E24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2301A"/>
    <w:multiLevelType w:val="multilevel"/>
    <w:tmpl w:val="365C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BD4C5E"/>
    <w:multiLevelType w:val="multilevel"/>
    <w:tmpl w:val="0D4C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2568D"/>
    <w:multiLevelType w:val="multilevel"/>
    <w:tmpl w:val="6B1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256E5"/>
    <w:multiLevelType w:val="multilevel"/>
    <w:tmpl w:val="BF3A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64B1C"/>
    <w:multiLevelType w:val="multilevel"/>
    <w:tmpl w:val="587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517C9E"/>
    <w:multiLevelType w:val="multilevel"/>
    <w:tmpl w:val="FF52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B0674"/>
    <w:multiLevelType w:val="multilevel"/>
    <w:tmpl w:val="6176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311E04"/>
    <w:multiLevelType w:val="multilevel"/>
    <w:tmpl w:val="8FD0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6A6FB2"/>
    <w:multiLevelType w:val="multilevel"/>
    <w:tmpl w:val="B3BC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EC6EA9"/>
    <w:multiLevelType w:val="multilevel"/>
    <w:tmpl w:val="21A2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35"/>
  </w:num>
  <w:num w:numId="5">
    <w:abstractNumId w:val="37"/>
  </w:num>
  <w:num w:numId="6">
    <w:abstractNumId w:val="25"/>
  </w:num>
  <w:num w:numId="7">
    <w:abstractNumId w:val="34"/>
  </w:num>
  <w:num w:numId="8">
    <w:abstractNumId w:val="2"/>
  </w:num>
  <w:num w:numId="9">
    <w:abstractNumId w:val="21"/>
  </w:num>
  <w:num w:numId="10">
    <w:abstractNumId w:val="23"/>
  </w:num>
  <w:num w:numId="11">
    <w:abstractNumId w:val="30"/>
  </w:num>
  <w:num w:numId="12">
    <w:abstractNumId w:val="13"/>
  </w:num>
  <w:num w:numId="13">
    <w:abstractNumId w:val="3"/>
    <w:lvlOverride w:ilvl="0">
      <w:lvl w:ilvl="0">
        <w:numFmt w:val="upperRoman"/>
        <w:lvlText w:val="%1."/>
        <w:lvlJc w:val="right"/>
      </w:lvl>
    </w:lvlOverride>
  </w:num>
  <w:num w:numId="14">
    <w:abstractNumId w:val="12"/>
  </w:num>
  <w:num w:numId="15">
    <w:abstractNumId w:val="20"/>
  </w:num>
  <w:num w:numId="16">
    <w:abstractNumId w:val="1"/>
  </w:num>
  <w:num w:numId="17">
    <w:abstractNumId w:val="22"/>
  </w:num>
  <w:num w:numId="18">
    <w:abstractNumId w:val="39"/>
  </w:num>
  <w:num w:numId="19">
    <w:abstractNumId w:val="40"/>
    <w:lvlOverride w:ilvl="0">
      <w:lvl w:ilvl="0">
        <w:numFmt w:val="upperRoman"/>
        <w:lvlText w:val="%1."/>
        <w:lvlJc w:val="right"/>
      </w:lvl>
    </w:lvlOverride>
  </w:num>
  <w:num w:numId="20">
    <w:abstractNumId w:val="24"/>
  </w:num>
  <w:num w:numId="21">
    <w:abstractNumId w:val="7"/>
  </w:num>
  <w:num w:numId="22">
    <w:abstractNumId w:val="7"/>
    <w:lvlOverride w:ilvl="0">
      <w:lvl w:ilvl="0">
        <w:numFmt w:val="upperRoman"/>
        <w:lvlText w:val="%1."/>
        <w:lvlJc w:val="right"/>
      </w:lvl>
    </w:lvlOverride>
  </w:num>
  <w:num w:numId="23">
    <w:abstractNumId w:val="17"/>
  </w:num>
  <w:num w:numId="24">
    <w:abstractNumId w:val="16"/>
  </w:num>
  <w:num w:numId="25">
    <w:abstractNumId w:val="41"/>
  </w:num>
  <w:num w:numId="26">
    <w:abstractNumId w:val="11"/>
  </w:num>
  <w:num w:numId="27">
    <w:abstractNumId w:val="0"/>
  </w:num>
  <w:num w:numId="28">
    <w:abstractNumId w:val="36"/>
  </w:num>
  <w:num w:numId="29">
    <w:abstractNumId w:val="14"/>
  </w:num>
  <w:num w:numId="30">
    <w:abstractNumId w:val="32"/>
  </w:num>
  <w:num w:numId="31">
    <w:abstractNumId w:val="26"/>
  </w:num>
  <w:num w:numId="32">
    <w:abstractNumId w:val="4"/>
  </w:num>
  <w:num w:numId="33">
    <w:abstractNumId w:val="27"/>
  </w:num>
  <w:num w:numId="34">
    <w:abstractNumId w:val="38"/>
  </w:num>
  <w:num w:numId="35">
    <w:abstractNumId w:val="31"/>
  </w:num>
  <w:num w:numId="36">
    <w:abstractNumId w:val="15"/>
  </w:num>
  <w:num w:numId="37">
    <w:abstractNumId w:val="29"/>
  </w:num>
  <w:num w:numId="38">
    <w:abstractNumId w:val="8"/>
  </w:num>
  <w:num w:numId="39">
    <w:abstractNumId w:val="10"/>
  </w:num>
  <w:num w:numId="40">
    <w:abstractNumId w:val="6"/>
  </w:num>
  <w:num w:numId="41">
    <w:abstractNumId w:val="33"/>
  </w:num>
  <w:num w:numId="42">
    <w:abstractNumId w:val="18"/>
    <w:lvlOverride w:ilvl="0">
      <w:lvl w:ilvl="0">
        <w:numFmt w:val="upperRoman"/>
        <w:lvlText w:val="%1."/>
        <w:lvlJc w:val="right"/>
      </w:lvl>
    </w:lvlOverride>
  </w:num>
  <w:num w:numId="43">
    <w:abstractNumId w:val="9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191F"/>
    <w:rsid w:val="000E7350"/>
    <w:rsid w:val="002B3306"/>
    <w:rsid w:val="002B5076"/>
    <w:rsid w:val="003A24C2"/>
    <w:rsid w:val="003E0016"/>
    <w:rsid w:val="00413A7E"/>
    <w:rsid w:val="00425920"/>
    <w:rsid w:val="00462D79"/>
    <w:rsid w:val="004D4C81"/>
    <w:rsid w:val="0057082C"/>
    <w:rsid w:val="00587963"/>
    <w:rsid w:val="00633B23"/>
    <w:rsid w:val="00694C81"/>
    <w:rsid w:val="00751803"/>
    <w:rsid w:val="007559DF"/>
    <w:rsid w:val="00771936"/>
    <w:rsid w:val="00781558"/>
    <w:rsid w:val="007933DB"/>
    <w:rsid w:val="008A140B"/>
    <w:rsid w:val="008B1C92"/>
    <w:rsid w:val="009149C0"/>
    <w:rsid w:val="009437C2"/>
    <w:rsid w:val="009E22A3"/>
    <w:rsid w:val="00A70E6F"/>
    <w:rsid w:val="00B91C5E"/>
    <w:rsid w:val="00C56A5D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25AFD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1C9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1C9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0007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311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73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4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vezdnyi_dd@gov37.iva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BD8BCC249AD716CE4391D2B2F76E17461E9D71EAFDD7BCD7072C936Cw5UBD" TargetMode="External"/><Relationship Id="rId5" Type="http://schemas.openxmlformats.org/officeDocument/2006/relationships/hyperlink" Target="consultantplus://offline/ref=DDBD8BCC249AD716CE4391D2B2F76E1745129373E5AC80BE865222w9U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2916</Words>
  <Characters>16625</Characters>
  <Application>Microsoft Office Word</Application>
  <DocSecurity>0</DocSecurity>
  <Lines>138</Lines>
  <Paragraphs>39</Paragraphs>
  <ScaleCrop>false</ScaleCrop>
  <Company>diakov.net</Company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40</cp:revision>
  <dcterms:created xsi:type="dcterms:W3CDTF">2021-12-22T01:54:00Z</dcterms:created>
  <dcterms:modified xsi:type="dcterms:W3CDTF">2021-12-22T03:03:00Z</dcterms:modified>
</cp:coreProperties>
</file>