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Все, кому необходима поддержка, надёжный тыл, пытливые и неравнодушные, выпускники ОГКОУ Ивановского детского дома «Звездный», 01 сентября 2012 года решили объединиться в </w:t>
      </w:r>
      <w:r w:rsidRPr="0069019A">
        <w:rPr>
          <w:rFonts w:ascii="Tahoma" w:eastAsia="Times New Roman" w:hAnsi="Tahoma" w:cs="Tahoma"/>
          <w:b/>
          <w:bCs/>
          <w:color w:val="800000"/>
          <w:sz w:val="36"/>
          <w:szCs w:val="36"/>
          <w:lang w:eastAsia="ru-RU"/>
        </w:rPr>
        <w:t>Клуб выпускников – «Радуга».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b/>
          <w:bCs/>
          <w:color w:val="800000"/>
          <w:sz w:val="36"/>
          <w:szCs w:val="36"/>
          <w:lang w:eastAsia="ru-RU"/>
        </w:rPr>
        <w:t>Основы клуба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b/>
          <w:bCs/>
          <w:i/>
          <w:iCs/>
          <w:color w:val="800000"/>
          <w:sz w:val="36"/>
          <w:szCs w:val="36"/>
          <w:lang w:eastAsia="ru-RU"/>
        </w:rPr>
        <w:t>Закон общения.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 У нас не принято использовать ненормативную лексику в общении.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b/>
          <w:bCs/>
          <w:i/>
          <w:iCs/>
          <w:color w:val="800000"/>
          <w:sz w:val="36"/>
          <w:szCs w:val="36"/>
          <w:lang w:eastAsia="ru-RU"/>
        </w:rPr>
        <w:t>Закон защищенной спины.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 Мы знаем, что нашу спину прикрывают наши друзья, и мы прикрываем спины наших друзей. Мы доверяем друг другу. Мы не сплетничаем друг о друге.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b/>
          <w:bCs/>
          <w:i/>
          <w:iCs/>
          <w:color w:val="800000"/>
          <w:sz w:val="36"/>
          <w:szCs w:val="36"/>
          <w:lang w:eastAsia="ru-RU"/>
        </w:rPr>
        <w:t>Проблемы клуба – твои проблемы.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Мы не проходим мимо проблем клуба, проблем каждого отдельного человека, а пытаемся помочь ему решить эти проблемы.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b/>
          <w:bCs/>
          <w:i/>
          <w:iCs/>
          <w:color w:val="800000"/>
          <w:sz w:val="36"/>
          <w:szCs w:val="36"/>
          <w:lang w:eastAsia="ru-RU"/>
        </w:rPr>
        <w:t>Закон ответственности.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Мы в ответе за тех, кто рядом с нами.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b/>
          <w:bCs/>
          <w:i/>
          <w:iCs/>
          <w:color w:val="800000"/>
          <w:sz w:val="36"/>
          <w:szCs w:val="36"/>
          <w:lang w:eastAsia="ru-RU"/>
        </w:rPr>
        <w:t>Мнение каждого важно.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Мы выслушиваем мнение каждого и учитываем при принятии решения. Если есть возможность достичь компромисса – мы его достигаем.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b/>
          <w:bCs/>
          <w:i/>
          <w:iCs/>
          <w:color w:val="800000"/>
          <w:sz w:val="36"/>
          <w:szCs w:val="36"/>
          <w:lang w:eastAsia="ru-RU"/>
        </w:rPr>
        <w:t>Доброжелательность к каждому.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Мы изначально доброжелательно относимся к каждому человеку, несмотря на то, что о нем говорят, и даем любому возможность проявить себя с новой стороны.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b/>
          <w:bCs/>
          <w:i/>
          <w:iCs/>
          <w:color w:val="800000"/>
          <w:sz w:val="36"/>
          <w:szCs w:val="36"/>
          <w:lang w:eastAsia="ru-RU"/>
        </w:rPr>
        <w:t>Право на ошибку.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 xml:space="preserve">Человеку свойственно ошибаться. Важно понять - в чем и почему. Даже если человека критикуют, это не повод </w:t>
      </w: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lastRenderedPageBreak/>
        <w:t>отчаиваться – это провод попробовать еще раз, разобравшись в причинах неудачи.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b/>
          <w:bCs/>
          <w:i/>
          <w:iCs/>
          <w:color w:val="800000"/>
          <w:sz w:val="36"/>
          <w:szCs w:val="36"/>
          <w:lang w:eastAsia="ru-RU"/>
        </w:rPr>
        <w:t>Закон клуба «Радуга»: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Каждый человек в клубе должен помнить, что он представляет клуб «Радуга» для окружающих, по нему судят о клубе и о других его членах.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b/>
          <w:bCs/>
          <w:color w:val="800000"/>
          <w:sz w:val="36"/>
          <w:szCs w:val="36"/>
          <w:lang w:eastAsia="ru-RU"/>
        </w:rPr>
        <w:t>Цели клуба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b/>
          <w:bCs/>
          <w:color w:val="800000"/>
          <w:sz w:val="36"/>
          <w:szCs w:val="36"/>
          <w:lang w:eastAsia="ru-RU"/>
        </w:rPr>
        <w:t>-</w:t>
      </w: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 объединить детей, находящиеся в трудной жизненной ситуации, в единый коллектив единомышленников для оказания моральной поддержки;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- повышение адаптивности в постоянно меняющемся мире;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- спортивного развития и активного досуга.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Клуб поможет стать лучше.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Клуб - островок дружбы, это место, где поймут.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Клуб научит принимать решения самостоятельно.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Клуб сблизит разных людей.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Клуб – это комфортное общение.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Клуб – это новый взгляд на жизнь.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Клуб поможет найти друзей замкнутым людям.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Клуб сделает взгляд на жизнь глубже.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Клуб - это отдых от проблем.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В клубе легко принять критику и признать свои ошибки.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Клуб - это доверие друг другу.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В клубе каждый человек нужен и важен другим.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Клуб позволит узнать себя, других людей, научиться, попробовать свои силы. Клуб будет способствовать развитию человека. Развивать у него ответственность, навыки принятия самостоятельных решений.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lastRenderedPageBreak/>
        <w:t>Клуб научит доверять другим людям, быть доброжелательным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Клуб позволит узнать новых людей, другой уровень отношений и общения.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Клуб поможет каждому найти себе дело по душе, взять на себя ответственность за это дело и довести его до конца.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Клуб поможет разработать общую систему ценностей.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Клуб не только для тех людей, которые в клубе, но и для окружающих. Он научит не замыкаться на своих проблемах, а помогать другим решать их проблемы. Клуб даст уверенность, что тебе тоже помогут.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Клуб расширит восприятие окружающего. Сделает его более объективным. Клуб научит не бояться доверять другим людям.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Клуб поможет разобраться в себе и в других.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Клуб покажет, как можно жить по-другому.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Клуб – это место, где тебя выслушают и поймут. Здесь глубже узнаешь людей. Научишься ответственности.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Клуб научит понимать людей, слушать других, приобретать жизненные навыки. Клуб – это люди, объединенные общей идеей.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Клуб поможет понять, что каждый человек уникален по-своему.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Клуб научит доверять людям, ценить и беречь дружбу.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Клуб поможет избавиться от страха быть непонятым.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Основная ценность клуба – </w:t>
      </w:r>
      <w:r w:rsidRPr="0069019A">
        <w:rPr>
          <w:rFonts w:ascii="Tahoma" w:eastAsia="Times New Roman" w:hAnsi="Tahoma" w:cs="Tahoma"/>
          <w:b/>
          <w:bCs/>
          <w:color w:val="800000"/>
          <w:sz w:val="36"/>
          <w:szCs w:val="36"/>
          <w:lang w:eastAsia="ru-RU"/>
        </w:rPr>
        <w:t>«Каждый человек не меньше другого человека».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b/>
          <w:bCs/>
          <w:color w:val="800000"/>
          <w:sz w:val="36"/>
          <w:szCs w:val="36"/>
          <w:lang w:eastAsia="ru-RU"/>
        </w:rPr>
        <w:t>Формы деятельности клуба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lastRenderedPageBreak/>
        <w:t>беседы, тематические дискуссии, конкурсы, тематические занятия и встречи, ролевые игры, праздники, туристические слёты. Пропаганда достижений клуба.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 </w:t>
      </w:r>
      <w:r w:rsidRPr="0069019A">
        <w:rPr>
          <w:rFonts w:ascii="Tahoma" w:eastAsia="Times New Roman" w:hAnsi="Tahoma" w:cs="Tahoma"/>
          <w:b/>
          <w:bCs/>
          <w:color w:val="800000"/>
          <w:sz w:val="36"/>
          <w:szCs w:val="36"/>
          <w:lang w:eastAsia="ru-RU"/>
        </w:rPr>
        <w:t>Общее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Клуб «Радуга» есть добровольное самодеятельное объединение единомышленников, занимающихся самообразованием и взаимным просвещением. Это место встреч, где подростки, находящиеся в трудной жизненной ситуации, могут проконсультироваться и пообщаться в неформальной обстановке с опытными специалистами детского дома, а так же с приглашенными специалистами.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Членом клуба «Радуга» может быть всякий, обладающий пытливым умом, разделяющий его идеи и активно участвующий в его деятельности.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b/>
          <w:bCs/>
          <w:color w:val="800000"/>
          <w:sz w:val="36"/>
          <w:szCs w:val="36"/>
          <w:lang w:eastAsia="ru-RU"/>
        </w:rPr>
        <w:t>Управление клубом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Высший законодательный орган клуба – Общий сбор.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Исполнительные органы – Рабочие Группы.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Общий сбор – мнение каждого важно.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Цель Общего сбора – высказаться самому и услышать других людей. На общем сборе все равны, все имеют право голоса. Если не найден компромисс - спорные вопросы решаются голосованием.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Решение о вступлении в клуб принимает Общий сбор.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За несоблюдение Устава детского дома и правил для воспитанников нарушитель может быть исключен из клуба.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Решение о приёме в клуб и исключении принимается на Общем сборе голосованием. В принятии решения участвуют только члены клуба.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lastRenderedPageBreak/>
        <w:t>Руководит текущей деятельностью клуба председатель.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Председатель представляет клуб в других организациях и выступает от его имени.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Председателя избирает Общий сбор.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b/>
          <w:bCs/>
          <w:color w:val="800000"/>
          <w:sz w:val="36"/>
          <w:szCs w:val="36"/>
          <w:lang w:eastAsia="ru-RU"/>
        </w:rPr>
        <w:t>Член клуба обязан: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Расширять свой кругозор и не пасовать перед трудностями.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Быть скромным и порядочным в жизни.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Быть правдивым и честным со своими товарищами. Быть чутким и внимательным к людям.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Быть оптимистом.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Не допускать зазнайства и самоуспокоенности.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Активно выполнять все поручения Общего Сбора.</w:t>
      </w:r>
    </w:p>
    <w:p w:rsidR="0069019A" w:rsidRPr="0069019A" w:rsidRDefault="0069019A" w:rsidP="0069019A">
      <w:pPr>
        <w:shd w:val="clear" w:color="auto" w:fill="FFFFFF"/>
        <w:spacing w:before="75" w:after="75" w:line="240" w:lineRule="auto"/>
        <w:ind w:firstLine="0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69019A">
        <w:rPr>
          <w:rFonts w:ascii="Tahoma" w:eastAsia="Times New Roman" w:hAnsi="Tahoma" w:cs="Tahoma"/>
          <w:color w:val="800000"/>
          <w:sz w:val="36"/>
          <w:szCs w:val="36"/>
          <w:lang w:eastAsia="ru-RU"/>
        </w:rPr>
        <w:t>Соблюдать конфиденциальность в делах клуба.</w:t>
      </w:r>
    </w:p>
    <w:p w:rsidR="003E0016" w:rsidRPr="0069019A" w:rsidRDefault="003E0016" w:rsidP="0069019A">
      <w:bookmarkStart w:id="0" w:name="_GoBack"/>
      <w:bookmarkEnd w:id="0"/>
    </w:p>
    <w:sectPr w:rsidR="003E0016" w:rsidRPr="0069019A" w:rsidSect="00A87E8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16F"/>
    <w:multiLevelType w:val="multilevel"/>
    <w:tmpl w:val="170A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35968"/>
    <w:multiLevelType w:val="multilevel"/>
    <w:tmpl w:val="51EA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B7EC8"/>
    <w:multiLevelType w:val="multilevel"/>
    <w:tmpl w:val="1DAA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100E4"/>
    <w:multiLevelType w:val="multilevel"/>
    <w:tmpl w:val="B2DC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F0B88"/>
    <w:multiLevelType w:val="multilevel"/>
    <w:tmpl w:val="16AA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CD1703"/>
    <w:multiLevelType w:val="multilevel"/>
    <w:tmpl w:val="0454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8C73B8"/>
    <w:multiLevelType w:val="multilevel"/>
    <w:tmpl w:val="3D6C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F1FFB"/>
    <w:multiLevelType w:val="multilevel"/>
    <w:tmpl w:val="1484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681A1E"/>
    <w:multiLevelType w:val="multilevel"/>
    <w:tmpl w:val="4F26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E5"/>
    <w:rsid w:val="00066C77"/>
    <w:rsid w:val="000C4F21"/>
    <w:rsid w:val="000E191F"/>
    <w:rsid w:val="000E7350"/>
    <w:rsid w:val="002B3306"/>
    <w:rsid w:val="002B5076"/>
    <w:rsid w:val="003A24C2"/>
    <w:rsid w:val="003E0016"/>
    <w:rsid w:val="00413A7E"/>
    <w:rsid w:val="00425920"/>
    <w:rsid w:val="00444AEE"/>
    <w:rsid w:val="00462D79"/>
    <w:rsid w:val="004A7A4B"/>
    <w:rsid w:val="004D4C81"/>
    <w:rsid w:val="0057082C"/>
    <w:rsid w:val="00587963"/>
    <w:rsid w:val="005F3176"/>
    <w:rsid w:val="00633B23"/>
    <w:rsid w:val="0069019A"/>
    <w:rsid w:val="00694C81"/>
    <w:rsid w:val="006B1FFE"/>
    <w:rsid w:val="00710C8A"/>
    <w:rsid w:val="00751803"/>
    <w:rsid w:val="007559DF"/>
    <w:rsid w:val="00771936"/>
    <w:rsid w:val="00781558"/>
    <w:rsid w:val="007933DB"/>
    <w:rsid w:val="008A140B"/>
    <w:rsid w:val="008B1C92"/>
    <w:rsid w:val="008F25E4"/>
    <w:rsid w:val="0090088A"/>
    <w:rsid w:val="009149C0"/>
    <w:rsid w:val="00924F9C"/>
    <w:rsid w:val="009437C2"/>
    <w:rsid w:val="009E22A3"/>
    <w:rsid w:val="00A064B4"/>
    <w:rsid w:val="00A70E6F"/>
    <w:rsid w:val="00A816F4"/>
    <w:rsid w:val="00A833A7"/>
    <w:rsid w:val="00A87E88"/>
    <w:rsid w:val="00A932B3"/>
    <w:rsid w:val="00B50C92"/>
    <w:rsid w:val="00B91C5E"/>
    <w:rsid w:val="00C56A5D"/>
    <w:rsid w:val="00CA6F88"/>
    <w:rsid w:val="00CC3A30"/>
    <w:rsid w:val="00CC6026"/>
    <w:rsid w:val="00CC7BE5"/>
    <w:rsid w:val="00D0399F"/>
    <w:rsid w:val="00D47FAF"/>
    <w:rsid w:val="00D53B91"/>
    <w:rsid w:val="00D60B1D"/>
    <w:rsid w:val="00D671CA"/>
    <w:rsid w:val="00E13686"/>
    <w:rsid w:val="00E27EF3"/>
    <w:rsid w:val="00E40897"/>
    <w:rsid w:val="00E813C3"/>
    <w:rsid w:val="00EF1F9B"/>
    <w:rsid w:val="00F10E32"/>
    <w:rsid w:val="00F25AFD"/>
    <w:rsid w:val="00F33903"/>
    <w:rsid w:val="00F5492E"/>
    <w:rsid w:val="00F803F7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D2F5-24FB-46F8-8A8D-96A689E3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1C5E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50C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1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91C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1C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C5E"/>
    <w:rPr>
      <w:b/>
      <w:bCs/>
    </w:rPr>
  </w:style>
  <w:style w:type="character" w:styleId="a5">
    <w:name w:val="Hyperlink"/>
    <w:basedOn w:val="a0"/>
    <w:uiPriority w:val="99"/>
    <w:semiHidden/>
    <w:unhideWhenUsed/>
    <w:rsid w:val="00B91C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91C5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91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1C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91C5E"/>
    <w:rPr>
      <w:i/>
      <w:iCs/>
    </w:rPr>
  </w:style>
  <w:style w:type="character" w:customStyle="1" w:styleId="apple-converted-space">
    <w:name w:val="apple-converted-space"/>
    <w:basedOn w:val="a0"/>
    <w:rsid w:val="00633B2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1C9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1C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1C9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1C9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basedOn w:val="a"/>
    <w:rsid w:val="009008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50C92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customStyle="1" w:styleId="boldtext2">
    <w:name w:val="boldtext2"/>
    <w:basedOn w:val="a"/>
    <w:rsid w:val="00A932B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5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714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76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0666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408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3465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40007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4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311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773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340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769</Words>
  <Characters>4389</Characters>
  <Application>Microsoft Office Word</Application>
  <DocSecurity>0</DocSecurity>
  <Lines>36</Lines>
  <Paragraphs>10</Paragraphs>
  <ScaleCrop>false</ScaleCrop>
  <Company>diakov.net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61</cp:revision>
  <dcterms:created xsi:type="dcterms:W3CDTF">2021-12-22T01:54:00Z</dcterms:created>
  <dcterms:modified xsi:type="dcterms:W3CDTF">2021-12-22T06:10:00Z</dcterms:modified>
</cp:coreProperties>
</file>