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b/>
          <w:bCs/>
          <w:color w:val="454442"/>
          <w:szCs w:val="28"/>
          <w:shd w:val="clear" w:color="auto" w:fill="F7F7F7"/>
          <w:lang w:eastAsia="ru-RU"/>
        </w:rPr>
        <w:t>Отчет об исполнении плана мероприятий по результатам проведения оценки соответствия деятельности организаций для детей-сирот и детей, оставшихся без попечения родителей, требованиям постановления Правительства Российской Федерации от 24.05.2014 № 481 за 2017 год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Согласно плана мероприятий по привлечению волонтеров для осуществления добровольческой деятельности в сфере социализации и защиты прав воспитанников учреждения (раздел «Повышение квалификации работников и волонтеров») в детском доме проведены следующие мероприятия:</w:t>
      </w:r>
    </w:p>
    <w:p w:rsidR="0057082C" w:rsidRPr="0057082C" w:rsidRDefault="0057082C" w:rsidP="0057082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Организация мероприятий для воспитанников с участием волонтеров БФ «Арифметика добра», Студенческого профкома ФГБОУ высшего профессионального образования «Ивановский государственный университет», Общественной организации "Солнечный круг":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 xml:space="preserve">В марте 2017 года волонтеры Благотворительного фонда «Подари себя» провели для воспитанников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профориентационную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, экономическую игру по обучению эффективным методам планирования бюджета.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В марте, мае, октябре, декабре 2017 года волонтеры Благотворительного фонда «Арифметика добра» провели с воспитанниками старших классов цикл мероприятий по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профориентационной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 работе: мотивационный тренинг «Работа моей мечты», тренинг «Мир профессий», ролевая игра «Королевство», тренинг «Осознанный выбор», мини-лекция Подарок другу, игра «Я – профессионал», тренинг «Мой профессиональный путь», игра «Барон и Баронесса», «Универсальные компетенции».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По приглашению Общественной организации "Солнечный круг", в июле воспитанники детского дома побывали в г. Ярославле и поселке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Толга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 Ярославской области (</w:t>
      </w:r>
      <w:proofErr w:type="gram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посещение  интерактивного</w:t>
      </w:r>
      <w:proofErr w:type="gram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 Музея детских профессий "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Кидбург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",  обед в местном кафе, двухчасовая экскурсия по зоопарку, поездка в Толгский монастырь).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 августе 2017 года волонтеры Благотворительного фонда «Арифметика добра» провели для воспитанников выездной семинар для воспитанников в летнем образовательно-мотивационном лагере «Страна твоих возможностей» Московской обл., ДОЛ «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Бауманец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» МГТУ им. Н.Э. Баумана.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По инициативе Ивановской областной организации «Солнечный круг» к Международному Дню инвалидов в ОГКОУ Ивановском детском доме «Звездный» прошёл совместный праздник.</w:t>
      </w:r>
    </w:p>
    <w:p w:rsidR="0057082C" w:rsidRPr="0057082C" w:rsidRDefault="0057082C" w:rsidP="0057082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proofErr w:type="spell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Квест</w:t>
      </w:r>
      <w:proofErr w:type="spell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-игра «Город юных мастеров» (январь 2017 года).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 xml:space="preserve">26 января волонтеры совместно с активистами клуба </w:t>
      </w:r>
      <w:proofErr w:type="gramStart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выпускников  «</w:t>
      </w:r>
      <w:proofErr w:type="gramEnd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 xml:space="preserve">Радуга» организовали и провели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квест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-игру «Город юных мастеров» с элементами соревнования.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Это мероприятие имело цель: пропаганда рабочих специальностей, активизация процесса профессионального самоопределения, </w:t>
      </w:r>
      <w:proofErr w:type="gram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расширение  представления</w:t>
      </w:r>
      <w:proofErr w:type="gram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 о различных сферах труда, мире профессий.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Игра включала в себя работу 5-ти площадок: парикмахерской «Анастасия», салона «Дизайнер одежды», кафе «Минутка», творческой мастерской «У </w:t>
      </w:r>
      <w:proofErr w:type="spell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ЕвГении</w:t>
      </w:r>
      <w:proofErr w:type="spell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» (</w:t>
      </w:r>
      <w:proofErr w:type="spell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декупаж</w:t>
      </w:r>
      <w:proofErr w:type="spell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), </w:t>
      </w: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lastRenderedPageBreak/>
        <w:t>школу интеллекта «Правовой ребус» (ведущие: выпускники учебных заведений разных лет).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Всем участникам на каждой площадке был показан мастер-класс с предложением выполнить определенное задание, попробовать себя в качестве повара, парикмахера, дизайнера, мастера по </w:t>
      </w:r>
      <w:proofErr w:type="spell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декупажу</w:t>
      </w:r>
      <w:proofErr w:type="spell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, проявить свой интеллект, посоревноваться в оригинальности, точности, но, в тоже время, индивидуальности. В результате занятия получились красивые и очень экспрессивные произведения.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ходе мероприятия звучали песни в исполнении выпускников Центра.</w:t>
      </w:r>
    </w:p>
    <w:p w:rsidR="0057082C" w:rsidRPr="0057082C" w:rsidRDefault="0057082C" w:rsidP="0057082C">
      <w:pPr>
        <w:shd w:val="clear" w:color="auto" w:fill="FFFFFF"/>
        <w:spacing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Жюри с удовольствием оценило работу команд и подвело результат встречи: необходимость проявления уважения ко всем профессиям, важный вывод о том, что все работы хороши, любой труд </w:t>
      </w:r>
      <w:proofErr w:type="spellStart"/>
      <w:proofErr w:type="gramStart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почетен.Акция</w:t>
      </w:r>
      <w:proofErr w:type="spellEnd"/>
      <w:proofErr w:type="gramEnd"/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 xml:space="preserve"> «Наш выбор – здоровье», посвященная Всемирному дню здоровья (апрель 2017 года).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1.2. В апреле 2017 года на базе ОГБПОУ «Ивановского промышленно-экономического колледжа» был организован и проведен футбольный мини-турнир.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 мероприятии приняли участие воспитанники и выпускники детского дома «Звездный», представители и учащиеся Ивановского промышленно-экономического колледжа.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 ходе игры ребята продемонстрировали все свое мастерство, скорость, выносливость и слаженность команды.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 результате проведенного мероприятия все участники получили возможность не только посоревноваться между собой, но и пообщаться друг с другом.</w:t>
      </w:r>
    </w:p>
    <w:p w:rsidR="0057082C" w:rsidRPr="0057082C" w:rsidRDefault="0057082C" w:rsidP="005708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11 сентября, во всероссийский День трезвости, в ОГКОУ Ивановском детском доме «Звездный» совместно с представителями Ивановского областного наркологического диспансера, были подведены итоги конкурса рисунков, приуроченного к Всероссийскому дню трезвости «Мы за здоровый образ жизни», а также со старшеклассниками прошла профилактическая беседа «Последствия и профилактика употребления алкоголя». Все участники конкурса получили памятные подарки и сувениры.</w:t>
      </w:r>
    </w:p>
    <w:p w:rsidR="0057082C" w:rsidRPr="0057082C" w:rsidRDefault="0057082C" w:rsidP="005708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В мае 2017 года состоялся совместный поход сотрудников, воспитанников и волонтеров: «Вместе мы сила!». Были проведены интересные игры на сплочение, мастер-классы. В сентябре 2017 года состоялся совместный поход сотрудников, воспитанников и шефов «Тропой Робинзона».</w:t>
      </w:r>
    </w:p>
    <w:p w:rsidR="0057082C" w:rsidRPr="0057082C" w:rsidRDefault="0057082C" w:rsidP="0057082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В октябре состоялся тренинг коммуникативных навыков для волонтеров «Старший брат, старшая сестра»</w:t>
      </w:r>
    </w:p>
    <w:p w:rsidR="0057082C" w:rsidRPr="0057082C" w:rsidRDefault="0057082C" w:rsidP="005708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 xml:space="preserve">Обучение группы волонтеров для работы с воспитанниками учреждения по программе «В кругу друзей».  Занятие 1. Ценности волонтерской деятельности. Возможности и риски волонтера. Занятие 2. Семья как система. Влияние семьи на развитие и становление личности. Занятие 3. Особенности </w:t>
      </w:r>
      <w:proofErr w:type="gramStart"/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переживаний  ребенка</w:t>
      </w:r>
      <w:proofErr w:type="gramEnd"/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, воспитывающегося вне семьи. Роль волонтеров, приходящих в учреждение. Занятие 4. Искусство общения. Развитие коммуникативных компетенций. Занятие 5. Технологии работы с детьми. Занятие 6. Проектирование как форма организации деятельности волонтеров в учреждении. Занятие 7. Работа в команде.  (7 занятий – 8 волонтеров).</w:t>
      </w:r>
    </w:p>
    <w:p w:rsidR="0057082C" w:rsidRPr="0057082C" w:rsidRDefault="0057082C" w:rsidP="0057082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Цикл мероприятий с участием волонтёров: </w:t>
      </w: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организованы и проведены 10 дружеских встреч и мероприятий совместно с волонтерами Добровольного волонтерского движения.</w:t>
      </w:r>
    </w:p>
    <w:p w:rsidR="0057082C" w:rsidRPr="0057082C" w:rsidRDefault="0057082C" w:rsidP="0057082C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 xml:space="preserve">1-ая встреча началась с катания на лошади. </w:t>
      </w:r>
      <w:proofErr w:type="spellStart"/>
      <w:r w:rsidRPr="0057082C">
        <w:rPr>
          <w:rFonts w:eastAsia="Times New Roman" w:cs="Times New Roman"/>
          <w:color w:val="454442"/>
          <w:sz w:val="24"/>
          <w:szCs w:val="24"/>
          <w:lang w:eastAsia="ru-RU"/>
        </w:rPr>
        <w:t>И</w:t>
      </w:r>
      <w:r w:rsidRPr="0057082C">
        <w:rPr>
          <w:rFonts w:eastAsia="Times New Roman" w:cs="Times New Roman"/>
          <w:color w:val="000000"/>
          <w:sz w:val="24"/>
          <w:szCs w:val="24"/>
          <w:lang w:eastAsia="ru-RU"/>
        </w:rPr>
        <w:t>ппоотерапия</w:t>
      </w:r>
      <w:proofErr w:type="spellEnd"/>
      <w:r w:rsidRPr="0057082C">
        <w:rPr>
          <w:rFonts w:eastAsia="Times New Roman" w:cs="Times New Roman"/>
          <w:color w:val="000000"/>
          <w:sz w:val="24"/>
          <w:szCs w:val="24"/>
          <w:lang w:eastAsia="ru-RU"/>
        </w:rPr>
        <w:t>, как отрасль медицины, открылась обществу уже давно, еще с древних времен общение и контакт с теми или иными животными исцелял множество заболеваний человека. В качестве лечебного средства выступает лошадь и непосредственно езда верхом на ней. Современная медицина считает, что верховая езда приводит в активное состояние двигательную и дыхательную функцию человека.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Выделенные 1,5 часа пролетели незаметно, а впечатления остались самые положительные.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Во второй встрече ребята детского дома сразились с волонтерами в лапту. Русские народные игры имеют многотысячелетнюю историю. Они сохранились до наших дней со времен глубокой старины, передавались из поколения в поколение, вбирая в себя лучшие национальные традиции.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Несмотря на то, что матч был товарищеский, дух игры, азарт захватили участников «с головой». Но в этот день не было ни победителей, ни проигравших.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Дружеская встреча закончилась совместным чаепитием с обсуждением совместных мероприятий на будущее.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Представления о дружбе, семье, как о людях, которые живут вместе, любят друг друга, заботятся друг о друге -  именно эту мысль волонтеры попытались донести до всех ребят. Со своей задачей взрослые справились и были поняты и услышаны всеми без исключения.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Третья встреча была посвящена здоровому питанию.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Оригинальность в оформлении блюд приобретает все большую популярность не только среди гурманов. В руках мастера продукты оживают, превращаясь в скромные цветочки или в нежные, совсем как настоящие, тюльпаны, символ весны. Эта кропотливая работа, как и любая другая, требует немало умений, но те, у кого хватает терпения и аккуратности, получают такую красоту, которую редко увидишь в повседневной жизни.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Занятие имело оригинальное начало: отгадывание кроссворда на заданную тему, размышления, осмысление, обсуждение вопроса о назначении, требованиях к еде.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После этого волонтеры ознакомили ребят с рецептурой блюд из разряда «здорового питания». Затем воспитанникам было предложено выполнить практические действия по самостоятельному приготовлению представленных блюд, попробовать себя в качестве повара, посоревноваться в оригинальности, точности, но, в тоже время, индивидуальности. В результате занятия получились красивые и очень вкусные закуски.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Жюри с удовольствием оценило работу команд.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По итогам мероприятий в июне текущего года на базе детского дома состоялся круглый стол для специалистов детского дома и волонтеров. Участники обсудили результаты работы, а также запланировали совместные мероприятия на второе полугодие 2017 года.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            02 июня 2017 года волонтеры Добровольного волонтерского движения организовали для воспитанников ОГКОУ Ивановского детского дома «</w:t>
      </w:r>
      <w:proofErr w:type="gramStart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Звездный»  в</w:t>
      </w:r>
      <w:proofErr w:type="gramEnd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 xml:space="preserve"> количестве 20 человек сеанс м/ф в киноцентре «Европа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Синема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shd w:val="clear" w:color="auto" w:fill="F7F7F7"/>
          <w:lang w:eastAsia="ru-RU"/>
        </w:rPr>
        <w:t>» и поход в Макдональдс со множеством угощений.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lastRenderedPageBreak/>
        <w:t xml:space="preserve">В июле волонтеры Добровольного волонтерского движения организовали для воспитанников ОГКОУ Ивановского детского дома «Звездный сеанс м/ф ««Гадкий я 3» в киноцентре «Европа </w:t>
      </w:r>
      <w:proofErr w:type="spell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Синема</w:t>
      </w:r>
      <w:proofErr w:type="spell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» и поход в Макдональдс.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В августе, по инициативе волонтеров Добровольного волонтерского движения, воспитанники детского дома «Звездный» приняли участие в праздничных мероприятиях 98 гвардейской воздушно-десантной дивизии.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 В августе волонтеры Добровольного волонтерского движения организовали для воспитанников ОГКОУ Ивановского детского дома «</w:t>
      </w:r>
      <w:proofErr w:type="gramStart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Звездный»  посещение</w:t>
      </w:r>
      <w:proofErr w:type="gramEnd"/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 xml:space="preserve"> парка аттракционов и поход в Макдональдс.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19 ноября организовали</w:t>
      </w:r>
      <w:r w:rsidRPr="0057082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программу с активными, захватывающими, развивающими, обучающими играми в «Макдоналдс».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Каждый маленький гость, без исключения, попробовал вкусные угощения, получил небольшие подарки-сувениры на память.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19 ноября 2017 года волонтеры Добровольного волонтерского движения организовали для воспитанников и выпускников Центра социальной адаптации ОГКОУ Ивановского детского дома «Звездный», в количестве 12 человек, просмотр спектакля «Перелистывая страницы» по мотивам повести Бориса Васильева «А зори здесь тихие…».</w:t>
      </w:r>
    </w:p>
    <w:p w:rsidR="0057082C" w:rsidRPr="0057082C" w:rsidRDefault="0057082C" w:rsidP="0057082C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57082C">
        <w:rPr>
          <w:rFonts w:ascii="Tahoma" w:eastAsia="Times New Roman" w:hAnsi="Tahoma" w:cs="Tahoma"/>
          <w:color w:val="454442"/>
          <w:sz w:val="24"/>
          <w:szCs w:val="24"/>
          <w:lang w:eastAsia="ru-RU"/>
        </w:rPr>
        <w:t>06 декабря для воспитанников прошли спортивные соревнования «Весёлые старты», организованные волонтерами из числа сотрудников магазина «Адидас» г. Иваново.</w:t>
      </w:r>
    </w:p>
    <w:p w:rsidR="003E0016" w:rsidRPr="0057082C" w:rsidRDefault="003E0016" w:rsidP="0057082C">
      <w:bookmarkStart w:id="0" w:name="_GoBack"/>
      <w:bookmarkEnd w:id="0"/>
    </w:p>
    <w:sectPr w:rsidR="003E0016" w:rsidRPr="0057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B91C5E"/>
    <w:rsid w:val="00CC6026"/>
    <w:rsid w:val="00CC7BE5"/>
    <w:rsid w:val="00D0399F"/>
    <w:rsid w:val="00D53B91"/>
    <w:rsid w:val="00D60B1D"/>
    <w:rsid w:val="00D671CA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1454</Words>
  <Characters>8289</Characters>
  <Application>Microsoft Office Word</Application>
  <DocSecurity>0</DocSecurity>
  <Lines>69</Lines>
  <Paragraphs>19</Paragraphs>
  <ScaleCrop>false</ScaleCrop>
  <Company>diakov.net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2021-12-22T01:54:00Z</dcterms:created>
  <dcterms:modified xsi:type="dcterms:W3CDTF">2021-12-22T02:26:00Z</dcterms:modified>
</cp:coreProperties>
</file>